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8D6" w14:textId="5EFE06C3" w:rsidR="009C7414" w:rsidRPr="00755FD0" w:rsidRDefault="009C7414" w:rsidP="009A1EAF">
      <w:pPr>
        <w:jc w:val="center"/>
        <w:rPr>
          <w:sz w:val="48"/>
          <w:szCs w:val="48"/>
        </w:rPr>
      </w:pPr>
      <w:r w:rsidRPr="00755FD0">
        <w:rPr>
          <w:sz w:val="48"/>
          <w:szCs w:val="48"/>
        </w:rPr>
        <w:t>Makalu Base Camp</w:t>
      </w:r>
      <w:r w:rsidR="009A1EAF">
        <w:rPr>
          <w:sz w:val="48"/>
          <w:szCs w:val="48"/>
        </w:rPr>
        <w:t xml:space="preserve"> 2025</w:t>
      </w:r>
    </w:p>
    <w:p w14:paraId="29C8F274" w14:textId="77777777" w:rsidR="009C7414" w:rsidRPr="001A2ABA" w:rsidRDefault="009C7414" w:rsidP="00823BE3">
      <w:pPr>
        <w:spacing w:line="259" w:lineRule="auto"/>
        <w:jc w:val="both"/>
        <w:rPr>
          <w:b/>
          <w:bCs/>
          <w:sz w:val="28"/>
          <w:szCs w:val="28"/>
        </w:rPr>
      </w:pPr>
      <w:r w:rsidRPr="001A2ABA">
        <w:rPr>
          <w:b/>
          <w:bCs/>
          <w:sz w:val="28"/>
          <w:szCs w:val="28"/>
        </w:rPr>
        <w:t>This is a remote trek to the Base Camp of the world’s fifth highest mountain, Mount Makalu. We see traditional villages, diverse plants and forests and have superb Himalayan views.</w:t>
      </w:r>
    </w:p>
    <w:p w14:paraId="2737F8B0" w14:textId="1451C9D5" w:rsidR="009C7414" w:rsidRDefault="009C7414" w:rsidP="00823BE3">
      <w:pPr>
        <w:spacing w:line="259" w:lineRule="auto"/>
        <w:jc w:val="both"/>
        <w:rPr>
          <w:sz w:val="28"/>
          <w:szCs w:val="28"/>
        </w:rPr>
      </w:pPr>
      <w:r w:rsidRPr="001A2ABA">
        <w:rPr>
          <w:sz w:val="28"/>
          <w:szCs w:val="28"/>
        </w:rPr>
        <w:t> Makalu Base Camp is a journey to one of the highest mountains in the Himalayas. The area receives few foreign trekkers due to its relative inaccessibility. We trek through the Makalu Barun National Park. This is a wilderness area containing pristine forests and alpine meadows. Along the way, we have incredible views</w:t>
      </w:r>
      <w:r>
        <w:rPr>
          <w:sz w:val="28"/>
          <w:szCs w:val="28"/>
        </w:rPr>
        <w:t xml:space="preserve"> of Makalu and even across to Kangchenjunga, the 3</w:t>
      </w:r>
      <w:r w:rsidRPr="001A2ABA">
        <w:rPr>
          <w:sz w:val="28"/>
          <w:szCs w:val="28"/>
          <w:vertAlign w:val="superscript"/>
        </w:rPr>
        <w:t>rd</w:t>
      </w:r>
      <w:r>
        <w:rPr>
          <w:sz w:val="28"/>
          <w:szCs w:val="28"/>
        </w:rPr>
        <w:t xml:space="preserve"> highest peak in the world.</w:t>
      </w:r>
    </w:p>
    <w:p w14:paraId="2E32E1C3" w14:textId="69CBCC30" w:rsidR="00514E56" w:rsidRDefault="009C7414" w:rsidP="00823BE3">
      <w:pPr>
        <w:jc w:val="both"/>
        <w:rPr>
          <w:sz w:val="28"/>
          <w:szCs w:val="28"/>
        </w:rPr>
      </w:pPr>
      <w:r>
        <w:rPr>
          <w:sz w:val="28"/>
          <w:szCs w:val="28"/>
        </w:rPr>
        <w:t>This itinerary for</w:t>
      </w:r>
      <w:r w:rsidRPr="009C7414">
        <w:rPr>
          <w:sz w:val="28"/>
          <w:szCs w:val="28"/>
        </w:rPr>
        <w:t xml:space="preserve"> Makalu</w:t>
      </w:r>
      <w:r>
        <w:rPr>
          <w:sz w:val="28"/>
          <w:szCs w:val="28"/>
        </w:rPr>
        <w:t xml:space="preserve"> Base Camp via the</w:t>
      </w:r>
      <w:r w:rsidRPr="009C7414">
        <w:rPr>
          <w:sz w:val="28"/>
          <w:szCs w:val="28"/>
        </w:rPr>
        <w:t xml:space="preserve"> Shipton La </w:t>
      </w:r>
      <w:r>
        <w:rPr>
          <w:sz w:val="28"/>
          <w:szCs w:val="28"/>
        </w:rPr>
        <w:t xml:space="preserve">is designed to </w:t>
      </w:r>
      <w:r w:rsidRPr="009C7414">
        <w:rPr>
          <w:sz w:val="28"/>
          <w:szCs w:val="28"/>
        </w:rPr>
        <w:t>include</w:t>
      </w:r>
      <w:r>
        <w:rPr>
          <w:sz w:val="28"/>
          <w:szCs w:val="28"/>
        </w:rPr>
        <w:t xml:space="preserve"> plenty of</w:t>
      </w:r>
      <w:r w:rsidRPr="009C7414">
        <w:rPr>
          <w:sz w:val="28"/>
          <w:szCs w:val="28"/>
        </w:rPr>
        <w:t xml:space="preserve"> time for acclimatisation to the altitude. We start by flying to Tumlingtar airstrip near the Arun River. After landing at the airstrip in Tumlingtar we drive by jeeps along a rough road to the village of Num. We cross over the Shipton La and into the remote and beautiful Barun river valley. We stay at Makalu Base Camp for two nights and have one full day to explore the area and to enjoy the mountain views</w:t>
      </w:r>
      <w:r w:rsidR="002E5B19">
        <w:rPr>
          <w:sz w:val="28"/>
          <w:szCs w:val="28"/>
        </w:rPr>
        <w:t xml:space="preserve"> afforded to you after the effort to get here.</w:t>
      </w:r>
    </w:p>
    <w:p w14:paraId="3348CA25" w14:textId="45E8A3DF" w:rsidR="00F827CC" w:rsidRDefault="00F827CC" w:rsidP="00823BE3">
      <w:pPr>
        <w:jc w:val="both"/>
        <w:rPr>
          <w:sz w:val="28"/>
          <w:szCs w:val="28"/>
        </w:rPr>
      </w:pPr>
      <w:r w:rsidRPr="00CF3C35">
        <w:rPr>
          <w:b/>
          <w:bCs/>
          <w:sz w:val="28"/>
          <w:szCs w:val="28"/>
        </w:rPr>
        <w:t>Day 1</w:t>
      </w:r>
      <w:r>
        <w:rPr>
          <w:sz w:val="28"/>
          <w:szCs w:val="28"/>
        </w:rPr>
        <w:t xml:space="preserve">. Leave the UK. </w:t>
      </w:r>
    </w:p>
    <w:p w14:paraId="797E0055" w14:textId="72FAC148" w:rsidR="00F827CC" w:rsidRDefault="00F827CC" w:rsidP="00823BE3">
      <w:pPr>
        <w:jc w:val="both"/>
        <w:rPr>
          <w:sz w:val="28"/>
          <w:szCs w:val="28"/>
        </w:rPr>
      </w:pPr>
      <w:r w:rsidRPr="00CF3C35">
        <w:rPr>
          <w:b/>
          <w:bCs/>
          <w:sz w:val="28"/>
          <w:szCs w:val="28"/>
        </w:rPr>
        <w:t>Day 2</w:t>
      </w:r>
      <w:r>
        <w:rPr>
          <w:sz w:val="28"/>
          <w:szCs w:val="28"/>
        </w:rPr>
        <w:t xml:space="preserve">. Arrive Kathmandu. </w:t>
      </w:r>
    </w:p>
    <w:p w14:paraId="60AF303D" w14:textId="77777777" w:rsidR="00F827CC" w:rsidRDefault="00F827CC" w:rsidP="00823BE3">
      <w:pPr>
        <w:jc w:val="both"/>
        <w:rPr>
          <w:sz w:val="28"/>
          <w:szCs w:val="28"/>
        </w:rPr>
      </w:pPr>
      <w:r w:rsidRPr="00CF3C35">
        <w:rPr>
          <w:b/>
          <w:bCs/>
          <w:sz w:val="28"/>
          <w:szCs w:val="28"/>
        </w:rPr>
        <w:t>Day 3</w:t>
      </w:r>
      <w:r>
        <w:rPr>
          <w:sz w:val="28"/>
          <w:szCs w:val="28"/>
        </w:rPr>
        <w:t>. Kit sorting – shopping – sightseeing.</w:t>
      </w:r>
    </w:p>
    <w:p w14:paraId="00E128B9" w14:textId="77777777" w:rsidR="009E4E4C" w:rsidRPr="009E4E4C" w:rsidRDefault="00F827CC" w:rsidP="009E4E4C">
      <w:pPr>
        <w:jc w:val="both"/>
        <w:rPr>
          <w:b/>
          <w:bCs/>
          <w:sz w:val="28"/>
          <w:szCs w:val="28"/>
        </w:rPr>
      </w:pPr>
      <w:r w:rsidRPr="00CF3C35">
        <w:rPr>
          <w:b/>
          <w:bCs/>
          <w:sz w:val="28"/>
          <w:szCs w:val="28"/>
        </w:rPr>
        <w:t>Day 4</w:t>
      </w:r>
      <w:r>
        <w:rPr>
          <w:sz w:val="28"/>
          <w:szCs w:val="28"/>
        </w:rPr>
        <w:t xml:space="preserve">. </w:t>
      </w:r>
      <w:r w:rsidR="009E4E4C" w:rsidRPr="009E4E4C">
        <w:rPr>
          <w:b/>
          <w:bCs/>
          <w:sz w:val="28"/>
          <w:szCs w:val="28"/>
        </w:rPr>
        <w:t>FLY TO TUMLINGTAR (285M) AND DRIVE TO NUM (1,500M)</w:t>
      </w:r>
    </w:p>
    <w:p w14:paraId="1B9BA1AB" w14:textId="58E3F2E2" w:rsidR="00F827CC" w:rsidRDefault="00F827CC" w:rsidP="00823BE3">
      <w:pPr>
        <w:jc w:val="both"/>
        <w:rPr>
          <w:sz w:val="28"/>
          <w:szCs w:val="28"/>
        </w:rPr>
      </w:pPr>
      <w:r>
        <w:rPr>
          <w:sz w:val="28"/>
          <w:szCs w:val="28"/>
        </w:rPr>
        <w:t xml:space="preserve">Fly </w:t>
      </w:r>
      <w:r w:rsidRPr="00F827CC">
        <w:rPr>
          <w:sz w:val="28"/>
          <w:szCs w:val="28"/>
        </w:rPr>
        <w:t xml:space="preserve">to Tumlingtar </w:t>
      </w:r>
      <w:r>
        <w:rPr>
          <w:sz w:val="28"/>
          <w:szCs w:val="28"/>
        </w:rPr>
        <w:t xml:space="preserve">which </w:t>
      </w:r>
      <w:r w:rsidRPr="00F827CC">
        <w:rPr>
          <w:sz w:val="28"/>
          <w:szCs w:val="28"/>
        </w:rPr>
        <w:t>takes about 45 minutes. then we start the drive in jeeps along a rough road to Num. We pass by the busy market town of Khandbari. We continue the drive</w:t>
      </w:r>
      <w:r>
        <w:rPr>
          <w:sz w:val="28"/>
          <w:szCs w:val="28"/>
        </w:rPr>
        <w:t xml:space="preserve">, </w:t>
      </w:r>
      <w:r w:rsidRPr="00F827CC">
        <w:rPr>
          <w:sz w:val="28"/>
          <w:szCs w:val="28"/>
        </w:rPr>
        <w:t>passing through terraced fields. Num is set on a promontory above the Arun River. There are good views over the valley towards Sedu</w:t>
      </w:r>
      <w:r>
        <w:rPr>
          <w:sz w:val="28"/>
          <w:szCs w:val="28"/>
        </w:rPr>
        <w:t>w</w:t>
      </w:r>
      <w:r w:rsidRPr="00F827CC">
        <w:rPr>
          <w:sz w:val="28"/>
          <w:szCs w:val="28"/>
        </w:rPr>
        <w:t>a village.</w:t>
      </w:r>
    </w:p>
    <w:p w14:paraId="6E63A87A" w14:textId="7928B4C6" w:rsidR="00CF3C35" w:rsidRPr="00CF3C35" w:rsidRDefault="009E4E4C" w:rsidP="00CF3C35">
      <w:pPr>
        <w:jc w:val="both"/>
        <w:rPr>
          <w:b/>
          <w:bCs/>
        </w:rPr>
      </w:pPr>
      <w:r w:rsidRPr="00CF3C35">
        <w:rPr>
          <w:b/>
          <w:bCs/>
          <w:sz w:val="28"/>
          <w:szCs w:val="28"/>
        </w:rPr>
        <w:t>Day 5</w:t>
      </w:r>
      <w:r>
        <w:rPr>
          <w:sz w:val="28"/>
          <w:szCs w:val="28"/>
        </w:rPr>
        <w:t>.</w:t>
      </w:r>
      <w:r w:rsidRPr="009E4E4C">
        <w:rPr>
          <w:rFonts w:ascii="Times New Roman" w:eastAsia="Times New Roman" w:hAnsi="Times New Roman" w:cs="Times New Roman"/>
          <w:b/>
          <w:bCs/>
          <w:caps/>
          <w:color w:val="3B2D24"/>
          <w:sz w:val="24"/>
          <w:szCs w:val="24"/>
          <w:lang w:eastAsia="en-GB"/>
        </w:rPr>
        <w:t xml:space="preserve"> </w:t>
      </w:r>
      <w:r w:rsidRPr="009E4E4C">
        <w:rPr>
          <w:b/>
          <w:bCs/>
          <w:sz w:val="28"/>
          <w:szCs w:val="28"/>
        </w:rPr>
        <w:t>TREK TO SEDUWA (1,540M</w:t>
      </w:r>
      <w:r w:rsidR="001B506F">
        <w:rPr>
          <w:b/>
          <w:bCs/>
          <w:sz w:val="28"/>
          <w:szCs w:val="28"/>
        </w:rPr>
        <w:t>) 800</w:t>
      </w:r>
      <w:r w:rsidR="00CF3C35" w:rsidRPr="00CF3C35">
        <w:rPr>
          <w:b/>
          <w:bCs/>
        </w:rPr>
        <w:t>m descent / 800m ascent, 8km, 5-</w:t>
      </w:r>
      <w:r w:rsidR="00CF3C35">
        <w:rPr>
          <w:b/>
          <w:bCs/>
        </w:rPr>
        <w:t xml:space="preserve"> </w:t>
      </w:r>
      <w:r w:rsidR="00CF3C35" w:rsidRPr="00CF3C35">
        <w:rPr>
          <w:b/>
          <w:bCs/>
        </w:rPr>
        <w:t>6 hours</w:t>
      </w:r>
    </w:p>
    <w:p w14:paraId="3EA5EC02" w14:textId="50BBC380" w:rsidR="009E4E4C" w:rsidRDefault="00B40DF0" w:rsidP="009E4E4C">
      <w:pPr>
        <w:jc w:val="both"/>
        <w:rPr>
          <w:sz w:val="28"/>
          <w:szCs w:val="28"/>
        </w:rPr>
      </w:pPr>
      <w:r w:rsidRPr="00B40DF0">
        <w:rPr>
          <w:sz w:val="28"/>
          <w:szCs w:val="28"/>
        </w:rPr>
        <w:t xml:space="preserve">Today you have a big, steep descent to the Arun River, which takes around 2 hours, and a big climb to Seduwa, losing and regaining your height in one day. The walk down to the river is through cardamom crops (the largest cash crop in the area), and the path is on big stone steps all the way to the river at 770m. It's very hot, but the scenery is rural Nepal at its best. You cross the suspension bridge over the Arun River and begin the long, winding </w:t>
      </w:r>
      <w:r w:rsidRPr="00B40DF0">
        <w:rPr>
          <w:sz w:val="28"/>
          <w:szCs w:val="28"/>
        </w:rPr>
        <w:lastRenderedPageBreak/>
        <w:t>climb to Seduwa, passing groves of giant bamboo, and bustling village life</w:t>
      </w:r>
      <w:r>
        <w:rPr>
          <w:sz w:val="28"/>
          <w:szCs w:val="28"/>
        </w:rPr>
        <w:t>. This where</w:t>
      </w:r>
      <w:r w:rsidRPr="00B40DF0">
        <w:rPr>
          <w:sz w:val="28"/>
          <w:szCs w:val="28"/>
        </w:rPr>
        <w:t xml:space="preserve"> the Makalu-Baron National Park checkpoint</w:t>
      </w:r>
      <w:r>
        <w:rPr>
          <w:sz w:val="28"/>
          <w:szCs w:val="28"/>
        </w:rPr>
        <w:t xml:space="preserve"> is</w:t>
      </w:r>
      <w:r w:rsidRPr="00B40DF0">
        <w:rPr>
          <w:sz w:val="28"/>
          <w:szCs w:val="28"/>
        </w:rPr>
        <w:t xml:space="preserve">. </w:t>
      </w:r>
    </w:p>
    <w:p w14:paraId="3DCEB47F" w14:textId="3AA4F3F2" w:rsidR="00CF3C35" w:rsidRPr="00CF3C35" w:rsidRDefault="009E4E4C" w:rsidP="00CF3C35">
      <w:pPr>
        <w:jc w:val="both"/>
        <w:rPr>
          <w:b/>
          <w:bCs/>
        </w:rPr>
      </w:pPr>
      <w:r w:rsidRPr="001B506F">
        <w:rPr>
          <w:b/>
          <w:bCs/>
          <w:sz w:val="28"/>
          <w:szCs w:val="28"/>
        </w:rPr>
        <w:t>Day 6</w:t>
      </w:r>
      <w:r>
        <w:rPr>
          <w:sz w:val="28"/>
          <w:szCs w:val="28"/>
        </w:rPr>
        <w:t xml:space="preserve">. </w:t>
      </w:r>
      <w:r w:rsidRPr="009E4E4C">
        <w:rPr>
          <w:b/>
          <w:bCs/>
          <w:sz w:val="28"/>
          <w:szCs w:val="28"/>
        </w:rPr>
        <w:t>TREK TO TASHIGAON (2,070M</w:t>
      </w:r>
      <w:r w:rsidR="004F4AD6" w:rsidRPr="009E4E4C">
        <w:rPr>
          <w:b/>
          <w:bCs/>
          <w:sz w:val="28"/>
          <w:szCs w:val="28"/>
        </w:rPr>
        <w:t>)</w:t>
      </w:r>
      <w:r w:rsidR="004F4AD6">
        <w:rPr>
          <w:b/>
          <w:bCs/>
          <w:sz w:val="28"/>
          <w:szCs w:val="28"/>
        </w:rPr>
        <w:t xml:space="preserve"> 700</w:t>
      </w:r>
      <w:r w:rsidR="00CF3C35" w:rsidRPr="00CF3C35">
        <w:rPr>
          <w:b/>
          <w:bCs/>
        </w:rPr>
        <w:t>m ascent, 8km, 5-6 hours.</w:t>
      </w:r>
    </w:p>
    <w:p w14:paraId="0DC754E0" w14:textId="496DB0CE" w:rsidR="00B40DF0" w:rsidRDefault="00B40DF0" w:rsidP="001B506F">
      <w:pPr>
        <w:jc w:val="both"/>
        <w:rPr>
          <w:sz w:val="28"/>
          <w:szCs w:val="28"/>
        </w:rPr>
      </w:pPr>
      <w:r w:rsidRPr="00B40DF0">
        <w:rPr>
          <w:sz w:val="28"/>
          <w:szCs w:val="28"/>
        </w:rPr>
        <w:t>It's a lovely day's walk today without the brutal ascents and descents of yesterday. You begin climbing on a path with many stone steps and pass several mani walls as you head into Sherpa country. You walk through many small farms dotted across the hillside, cardamom plantations and bamboo and rhododendron forests. It's certainly a varied, undulating walk today. After approximately two hours you reach the small settlement of Chyaksa Danda at 1,900m. There's a tea shop, a school and several houses here. You may hear barbets, cuckoos, drongos, and laughing thrushes calling through the trees. In some places you are walking through dense forest and have to cross a few streams on bridges. You can see your destination, Tashigaon, on the hillside ahead, although it takes longer than you might think to arrive, as you contour on an undulating path. Eventually you descend to a log bridge just before your final push on stone steps to reach Tashigaon. The lodges are all perched on the top so you have a bit of climbing through the village to earn your dal bhat!</w:t>
      </w:r>
    </w:p>
    <w:p w14:paraId="33ECAE9B" w14:textId="330FDB6F" w:rsidR="001B506F" w:rsidRPr="001B506F" w:rsidRDefault="00405FBC" w:rsidP="001B506F">
      <w:pPr>
        <w:jc w:val="both"/>
        <w:rPr>
          <w:b/>
          <w:bCs/>
        </w:rPr>
      </w:pPr>
      <w:r w:rsidRPr="001B506F">
        <w:rPr>
          <w:b/>
          <w:bCs/>
          <w:sz w:val="28"/>
          <w:szCs w:val="28"/>
        </w:rPr>
        <w:t>Day 7</w:t>
      </w:r>
      <w:r>
        <w:rPr>
          <w:sz w:val="28"/>
          <w:szCs w:val="28"/>
        </w:rPr>
        <w:t xml:space="preserve">. </w:t>
      </w:r>
      <w:r w:rsidRPr="00405FBC">
        <w:rPr>
          <w:b/>
          <w:bCs/>
          <w:sz w:val="28"/>
          <w:szCs w:val="28"/>
        </w:rPr>
        <w:t>TREK TO KHONGMA</w:t>
      </w:r>
      <w:r>
        <w:rPr>
          <w:b/>
          <w:bCs/>
          <w:sz w:val="28"/>
          <w:szCs w:val="28"/>
        </w:rPr>
        <w:t xml:space="preserve"> DANDE</w:t>
      </w:r>
      <w:r w:rsidRPr="00405FBC">
        <w:rPr>
          <w:b/>
          <w:bCs/>
          <w:sz w:val="28"/>
          <w:szCs w:val="28"/>
        </w:rPr>
        <w:t xml:space="preserve"> (3,560M)</w:t>
      </w:r>
      <w:r>
        <w:rPr>
          <w:b/>
          <w:bCs/>
          <w:sz w:val="28"/>
          <w:szCs w:val="28"/>
        </w:rPr>
        <w:t xml:space="preserve"> </w:t>
      </w:r>
      <w:r w:rsidR="001B506F" w:rsidRPr="001B506F">
        <w:rPr>
          <w:b/>
          <w:bCs/>
        </w:rPr>
        <w:t>1,400m ascent, 7.2km, 7 hours</w:t>
      </w:r>
    </w:p>
    <w:p w14:paraId="39B1B954" w14:textId="69038655" w:rsidR="001B506F" w:rsidRDefault="001B506F" w:rsidP="00405FBC">
      <w:pPr>
        <w:jc w:val="both"/>
        <w:rPr>
          <w:sz w:val="28"/>
          <w:szCs w:val="28"/>
        </w:rPr>
      </w:pPr>
      <w:r w:rsidRPr="001B506F">
        <w:rPr>
          <w:sz w:val="28"/>
          <w:szCs w:val="28"/>
        </w:rPr>
        <w:t xml:space="preserve">Be prepared for a lot of ascent today! You begin by ascending out of Tashigaon and head up on stone steps. After a while you cross a log bridge and continue ascending through stunning rhododendron forest. It's a steep climb but a lovely walk </w:t>
      </w:r>
      <w:r>
        <w:rPr>
          <w:sz w:val="28"/>
          <w:szCs w:val="28"/>
        </w:rPr>
        <w:t>with a variety of birds to be seen.</w:t>
      </w:r>
      <w:r w:rsidRPr="001B506F">
        <w:rPr>
          <w:sz w:val="28"/>
          <w:szCs w:val="28"/>
        </w:rPr>
        <w:t> </w:t>
      </w:r>
      <w:r>
        <w:rPr>
          <w:sz w:val="28"/>
          <w:szCs w:val="28"/>
        </w:rPr>
        <w:t xml:space="preserve"> </w:t>
      </w:r>
      <w:r w:rsidRPr="001B506F">
        <w:rPr>
          <w:sz w:val="28"/>
          <w:szCs w:val="28"/>
        </w:rPr>
        <w:t>After approximately three hours you reach Dhara at 2,867m which has a tea shop, and you are likely to have your lunch here as it's your last chance to have a refreshment stop until you reach Khongma. Leaving Dhara it's a stiff climb of around one hour to Unshisa at 3,200m, where you pass a giant rock. There's a tea hut here and prayer flags marking this pass. From Unshisa it's more relentless climbing on stone steps through rhododendron forest</w:t>
      </w:r>
      <w:r>
        <w:rPr>
          <w:sz w:val="28"/>
          <w:szCs w:val="28"/>
        </w:rPr>
        <w:t xml:space="preserve">. </w:t>
      </w:r>
      <w:r w:rsidRPr="001B506F">
        <w:rPr>
          <w:sz w:val="28"/>
          <w:szCs w:val="28"/>
        </w:rPr>
        <w:t xml:space="preserve">Eventually after a couple of hours toiling upwards from Unshisha, you reach a stone rest stop with prayer flags, and another 15 minutes - ½ hour - brings you to Khongma Danda at 3,560m. There are three lodges at Khongma, </w:t>
      </w:r>
      <w:r>
        <w:rPr>
          <w:sz w:val="28"/>
          <w:szCs w:val="28"/>
        </w:rPr>
        <w:t xml:space="preserve">with terraces at the furthest one for us to camp. </w:t>
      </w:r>
    </w:p>
    <w:p w14:paraId="5483D661" w14:textId="428D16D5" w:rsidR="00405FBC" w:rsidRDefault="00405FBC" w:rsidP="00405FBC">
      <w:pPr>
        <w:jc w:val="both"/>
        <w:rPr>
          <w:b/>
          <w:bCs/>
          <w:sz w:val="28"/>
          <w:szCs w:val="28"/>
        </w:rPr>
      </w:pPr>
      <w:r w:rsidRPr="00CF4394">
        <w:rPr>
          <w:b/>
          <w:bCs/>
          <w:sz w:val="28"/>
          <w:szCs w:val="28"/>
        </w:rPr>
        <w:t>Day 8</w:t>
      </w:r>
      <w:r>
        <w:rPr>
          <w:sz w:val="28"/>
          <w:szCs w:val="28"/>
        </w:rPr>
        <w:t xml:space="preserve">. </w:t>
      </w:r>
      <w:r w:rsidRPr="00405FBC">
        <w:rPr>
          <w:b/>
          <w:bCs/>
          <w:sz w:val="28"/>
          <w:szCs w:val="28"/>
        </w:rPr>
        <w:t>REST &amp; ACCLIMATISATION DAY AT KHONGMA</w:t>
      </w:r>
      <w:r>
        <w:rPr>
          <w:b/>
          <w:bCs/>
          <w:sz w:val="28"/>
          <w:szCs w:val="28"/>
        </w:rPr>
        <w:t xml:space="preserve"> DANDE</w:t>
      </w:r>
      <w:r w:rsidRPr="00405FBC">
        <w:rPr>
          <w:b/>
          <w:bCs/>
          <w:sz w:val="28"/>
          <w:szCs w:val="28"/>
        </w:rPr>
        <w:t xml:space="preserve"> (3,560M)</w:t>
      </w:r>
    </w:p>
    <w:p w14:paraId="1CB3811F" w14:textId="5192BD33" w:rsidR="00405FBC" w:rsidRDefault="00405FBC" w:rsidP="00405FBC">
      <w:pPr>
        <w:jc w:val="both"/>
        <w:rPr>
          <w:sz w:val="28"/>
          <w:szCs w:val="28"/>
        </w:rPr>
      </w:pPr>
      <w:r w:rsidRPr="00405FBC">
        <w:rPr>
          <w:sz w:val="28"/>
          <w:szCs w:val="28"/>
        </w:rPr>
        <w:t xml:space="preserve">After an ascent of 1,400m yesterday we take a rest day to help our acclimatisation. This is essential as tomorrow we will cross Shipton La at an altitude of 4,216m. Today we have a </w:t>
      </w:r>
      <w:r w:rsidRPr="00405FBC">
        <w:rPr>
          <w:sz w:val="28"/>
          <w:szCs w:val="28"/>
        </w:rPr>
        <w:lastRenderedPageBreak/>
        <w:t>morning walk</w:t>
      </w:r>
      <w:r>
        <w:rPr>
          <w:sz w:val="28"/>
          <w:szCs w:val="28"/>
        </w:rPr>
        <w:t xml:space="preserve"> up out of</w:t>
      </w:r>
      <w:r w:rsidRPr="00405FBC">
        <w:rPr>
          <w:sz w:val="28"/>
          <w:szCs w:val="28"/>
        </w:rPr>
        <w:t xml:space="preserve"> Khongma Danda </w:t>
      </w:r>
      <w:r>
        <w:rPr>
          <w:sz w:val="28"/>
          <w:szCs w:val="28"/>
        </w:rPr>
        <w:t xml:space="preserve">to a great viewpoint where we see Makalu for the first timeon the trek. After some time sitting here with snacks, the quick walk back down leaves us free to enjoy a relaxing afternoon. </w:t>
      </w:r>
      <w:r w:rsidRPr="00405FBC">
        <w:rPr>
          <w:sz w:val="28"/>
          <w:szCs w:val="28"/>
        </w:rPr>
        <w:t>This is useful to help the acclimatisation process by following “climb high and sleep low”. There is a superb view from Khongma looking East towards Kanchenjunga.</w:t>
      </w:r>
    </w:p>
    <w:p w14:paraId="77AEE4EF" w14:textId="77777777" w:rsidR="00CF4394" w:rsidRPr="00CF4394" w:rsidRDefault="00A77D51" w:rsidP="00CF4394">
      <w:pPr>
        <w:jc w:val="both"/>
        <w:rPr>
          <w:b/>
          <w:bCs/>
        </w:rPr>
      </w:pPr>
      <w:r w:rsidRPr="00CF4394">
        <w:rPr>
          <w:b/>
          <w:bCs/>
          <w:sz w:val="28"/>
          <w:szCs w:val="28"/>
        </w:rPr>
        <w:t>Day 9</w:t>
      </w:r>
      <w:r>
        <w:rPr>
          <w:sz w:val="28"/>
          <w:szCs w:val="28"/>
        </w:rPr>
        <w:t xml:space="preserve">. </w:t>
      </w:r>
      <w:r w:rsidRPr="00A77D51">
        <w:rPr>
          <w:b/>
          <w:bCs/>
          <w:sz w:val="28"/>
          <w:szCs w:val="28"/>
        </w:rPr>
        <w:t>CROSS SHIPTON LA (4,125M) TO D</w:t>
      </w:r>
      <w:r>
        <w:rPr>
          <w:b/>
          <w:bCs/>
          <w:sz w:val="28"/>
          <w:szCs w:val="28"/>
        </w:rPr>
        <w:t>OBATE</w:t>
      </w:r>
      <w:r w:rsidRPr="00A77D51">
        <w:rPr>
          <w:b/>
          <w:bCs/>
          <w:sz w:val="28"/>
          <w:szCs w:val="28"/>
        </w:rPr>
        <w:t xml:space="preserve"> (3,800M)</w:t>
      </w:r>
      <w:r>
        <w:rPr>
          <w:b/>
          <w:bCs/>
          <w:sz w:val="28"/>
          <w:szCs w:val="28"/>
        </w:rPr>
        <w:t xml:space="preserve"> </w:t>
      </w:r>
      <w:r w:rsidR="00CF4394" w:rsidRPr="00CF4394">
        <w:rPr>
          <w:b/>
          <w:bCs/>
        </w:rPr>
        <w:t>852m ascent / 599m descent, 7.6km, 6-8 hours.</w:t>
      </w:r>
    </w:p>
    <w:p w14:paraId="7437C59E" w14:textId="1539A6BC" w:rsidR="00CF4394" w:rsidRPr="00CF4394" w:rsidRDefault="00CF4394" w:rsidP="00CF4394">
      <w:pPr>
        <w:jc w:val="both"/>
        <w:rPr>
          <w:sz w:val="28"/>
          <w:szCs w:val="28"/>
        </w:rPr>
      </w:pPr>
      <w:r w:rsidRPr="00CF4394">
        <w:rPr>
          <w:sz w:val="28"/>
          <w:szCs w:val="28"/>
        </w:rPr>
        <w:t xml:space="preserve">Today is truly spectacular, crossing four high passes with airy traverses and dramatic ridge sections offering near-constant stunning views of snow-capped peaks. There is one lonely tea shop on the Shipton La, </w:t>
      </w:r>
      <w:r>
        <w:rPr>
          <w:sz w:val="28"/>
          <w:szCs w:val="28"/>
        </w:rPr>
        <w:t>breaking up this</w:t>
      </w:r>
      <w:r w:rsidRPr="00CF4394">
        <w:rPr>
          <w:sz w:val="28"/>
          <w:szCs w:val="28"/>
        </w:rPr>
        <w:t xml:space="preserve"> long, tough day</w:t>
      </w:r>
      <w:r>
        <w:rPr>
          <w:sz w:val="28"/>
          <w:szCs w:val="28"/>
        </w:rPr>
        <w:t>.</w:t>
      </w:r>
      <w:r w:rsidRPr="00CF4394">
        <w:rPr>
          <w:sz w:val="28"/>
          <w:szCs w:val="28"/>
        </w:rPr>
        <w:t xml:space="preserve"> It takes around one hour of ascent through rhododendron bushes until you reach your first pass of the day - the Khongma La at 3,890m. From there, if it's clear, you'll see Makalu and Chamlang. You descend for a short while before ascending towards your second pass. There are views of Kangchenjunga to be had as you traverse an airy ridge. Some steep stone steps bring you to Sano Pokhari Danda at 4,105m with Sano Pokhari Lake below. To reach here from the Khongma La, takes around an hour</w:t>
      </w:r>
      <w:r>
        <w:rPr>
          <w:sz w:val="28"/>
          <w:szCs w:val="28"/>
        </w:rPr>
        <w:t>.</w:t>
      </w:r>
      <w:r w:rsidRPr="00CF4394">
        <w:rPr>
          <w:sz w:val="28"/>
          <w:szCs w:val="28"/>
        </w:rPr>
        <w:t xml:space="preserve"> More undulations bring you to the highest pass - the Shipton La at 4,200m. The pass is marked by a mani wall and cairn adorned with prayer flags near the shelter. It's quite a steep pull up to the Shipton La but not difficult.</w:t>
      </w:r>
    </w:p>
    <w:p w14:paraId="1AA5267A" w14:textId="0BC81DD5" w:rsidR="00CF4394" w:rsidRPr="00CF4394" w:rsidRDefault="006E7201" w:rsidP="00CF4394">
      <w:pPr>
        <w:jc w:val="both"/>
        <w:rPr>
          <w:sz w:val="28"/>
          <w:szCs w:val="28"/>
        </w:rPr>
      </w:pPr>
      <w:r>
        <w:rPr>
          <w:sz w:val="28"/>
          <w:szCs w:val="28"/>
        </w:rPr>
        <w:t xml:space="preserve">We </w:t>
      </w:r>
      <w:r w:rsidR="00CF4394" w:rsidRPr="00CF4394">
        <w:rPr>
          <w:sz w:val="28"/>
          <w:szCs w:val="28"/>
        </w:rPr>
        <w:t>descend on less steep ground to Kalo Pokhari Lake at 4,080m. From the lake, it's an easier climb to your last pass of the day - the Keke La at 4,170m. Finally, a further 45 minutes or so of descent brings you to your lodge at Dobate - a very welcome sight after your four pass toils! </w:t>
      </w:r>
    </w:p>
    <w:p w14:paraId="1EC68AC6" w14:textId="7BA3934E" w:rsidR="00CF4394" w:rsidRPr="00CF4394" w:rsidRDefault="00A77D51" w:rsidP="00CF4394">
      <w:pPr>
        <w:jc w:val="both"/>
        <w:rPr>
          <w:b/>
          <w:bCs/>
        </w:rPr>
      </w:pPr>
      <w:r w:rsidRPr="00CF4394">
        <w:rPr>
          <w:b/>
          <w:bCs/>
          <w:sz w:val="28"/>
          <w:szCs w:val="28"/>
        </w:rPr>
        <w:t>Day 10</w:t>
      </w:r>
      <w:r>
        <w:rPr>
          <w:sz w:val="28"/>
          <w:szCs w:val="28"/>
        </w:rPr>
        <w:t xml:space="preserve">. </w:t>
      </w:r>
      <w:r w:rsidRPr="00A77D51">
        <w:rPr>
          <w:b/>
          <w:bCs/>
          <w:sz w:val="28"/>
          <w:szCs w:val="28"/>
        </w:rPr>
        <w:t>TREK TO YANGLE KHARKA (3,700M)</w:t>
      </w:r>
      <w:r w:rsidR="00CF4394" w:rsidRPr="00CF4394">
        <w:rPr>
          <w:rFonts w:ascii="Arial" w:eastAsia="Times New Roman" w:hAnsi="Arial" w:cs="Arial"/>
          <w:color w:val="A70A2C"/>
          <w:sz w:val="33"/>
          <w:szCs w:val="33"/>
          <w:lang w:eastAsia="en-GB"/>
        </w:rPr>
        <w:t xml:space="preserve"> </w:t>
      </w:r>
      <w:r w:rsidR="00CF4394" w:rsidRPr="00CF4394">
        <w:rPr>
          <w:b/>
          <w:bCs/>
        </w:rPr>
        <w:t>430m ascent / 600m descent, 9.7km, 5-6 hours.</w:t>
      </w:r>
    </w:p>
    <w:p w14:paraId="76294C9E" w14:textId="4BEBDCA0" w:rsidR="00A77D51" w:rsidRPr="00CF4394" w:rsidRDefault="00D252ED" w:rsidP="00A77D51">
      <w:pPr>
        <w:jc w:val="both"/>
        <w:rPr>
          <w:b/>
          <w:bCs/>
          <w:sz w:val="28"/>
          <w:szCs w:val="28"/>
        </w:rPr>
      </w:pPr>
      <w:r>
        <w:rPr>
          <w:b/>
          <w:bCs/>
          <w:sz w:val="28"/>
          <w:szCs w:val="28"/>
        </w:rPr>
        <w:t xml:space="preserve"> </w:t>
      </w:r>
      <w:r w:rsidRPr="00D252ED">
        <w:rPr>
          <w:sz w:val="28"/>
          <w:szCs w:val="28"/>
        </w:rPr>
        <w:t>From D</w:t>
      </w:r>
      <w:r>
        <w:rPr>
          <w:sz w:val="28"/>
          <w:szCs w:val="28"/>
        </w:rPr>
        <w:t>obate,</w:t>
      </w:r>
      <w:r w:rsidRPr="00D252ED">
        <w:rPr>
          <w:sz w:val="28"/>
          <w:szCs w:val="28"/>
        </w:rPr>
        <w:t xml:space="preserve"> we descend on a steep trail through blue pine forest.</w:t>
      </w:r>
      <w:r>
        <w:rPr>
          <w:sz w:val="28"/>
          <w:szCs w:val="28"/>
        </w:rPr>
        <w:t xml:space="preserve"> This is almost 500m of descent on steep steps! Turning the corner now with the noise from the Barun River</w:t>
      </w:r>
      <w:r w:rsidRPr="00D252ED">
        <w:rPr>
          <w:sz w:val="28"/>
          <w:szCs w:val="28"/>
        </w:rPr>
        <w:t xml:space="preserve"> </w:t>
      </w:r>
      <w:r>
        <w:rPr>
          <w:sz w:val="28"/>
          <w:szCs w:val="28"/>
        </w:rPr>
        <w:t>w</w:t>
      </w:r>
      <w:r w:rsidRPr="00D252ED">
        <w:rPr>
          <w:sz w:val="28"/>
          <w:szCs w:val="28"/>
        </w:rPr>
        <w:t>e walk along the steep sides of the Barun Valley and cross several landslide areas. On either side of the valley there are immense rock walls towering overhead. There are views of Peak</w:t>
      </w:r>
      <w:r>
        <w:rPr>
          <w:sz w:val="28"/>
          <w:szCs w:val="28"/>
        </w:rPr>
        <w:t>s</w:t>
      </w:r>
      <w:r w:rsidRPr="00D252ED">
        <w:rPr>
          <w:sz w:val="28"/>
          <w:szCs w:val="28"/>
        </w:rPr>
        <w:t xml:space="preserve"> 6 and 7. Further along the valley widens and we cross a bridge over to Yangle Kharka. </w:t>
      </w:r>
      <w:r>
        <w:rPr>
          <w:sz w:val="28"/>
          <w:szCs w:val="28"/>
        </w:rPr>
        <w:t xml:space="preserve">This now meets the Great Himalaya Trail; you are walking a section of it now. </w:t>
      </w:r>
      <w:r w:rsidRPr="00D252ED">
        <w:rPr>
          <w:sz w:val="28"/>
          <w:szCs w:val="28"/>
        </w:rPr>
        <w:t>We camp in a grassy area next to a basic tea house lodge.</w:t>
      </w:r>
    </w:p>
    <w:p w14:paraId="484B0E6B" w14:textId="2EB3089B" w:rsidR="00CF4394" w:rsidRPr="00CF4394" w:rsidRDefault="00D252ED" w:rsidP="00CF4394">
      <w:pPr>
        <w:jc w:val="both"/>
        <w:rPr>
          <w:b/>
          <w:bCs/>
        </w:rPr>
      </w:pPr>
      <w:r w:rsidRPr="005C6BAD">
        <w:rPr>
          <w:b/>
          <w:bCs/>
          <w:sz w:val="28"/>
          <w:szCs w:val="28"/>
        </w:rPr>
        <w:t>Day 11.</w:t>
      </w:r>
      <w:r>
        <w:rPr>
          <w:sz w:val="28"/>
          <w:szCs w:val="28"/>
        </w:rPr>
        <w:t xml:space="preserve"> </w:t>
      </w:r>
      <w:r w:rsidR="00EF572C" w:rsidRPr="00EF572C">
        <w:rPr>
          <w:b/>
          <w:bCs/>
          <w:sz w:val="28"/>
          <w:szCs w:val="28"/>
        </w:rPr>
        <w:t>TREK TO LANGMALE KHARKA (4,450M)</w:t>
      </w:r>
      <w:r w:rsidR="00EF572C">
        <w:rPr>
          <w:b/>
          <w:bCs/>
          <w:sz w:val="28"/>
          <w:szCs w:val="28"/>
        </w:rPr>
        <w:t xml:space="preserve"> </w:t>
      </w:r>
      <w:r w:rsidR="00CF4394" w:rsidRPr="00CF4394">
        <w:rPr>
          <w:b/>
          <w:bCs/>
        </w:rPr>
        <w:t>758</w:t>
      </w:r>
      <w:r w:rsidR="00CF4394">
        <w:rPr>
          <w:b/>
          <w:bCs/>
        </w:rPr>
        <w:t>m</w:t>
      </w:r>
      <w:r w:rsidR="00CF4394" w:rsidRPr="00CF4394">
        <w:rPr>
          <w:b/>
          <w:bCs/>
        </w:rPr>
        <w:t xml:space="preserve"> ascent, 10.5km 5 hours.</w:t>
      </w:r>
    </w:p>
    <w:p w14:paraId="5C7B66BE" w14:textId="42433EBD" w:rsidR="00D252ED" w:rsidRPr="00A77D51" w:rsidRDefault="00D252ED" w:rsidP="00A77D51">
      <w:pPr>
        <w:jc w:val="both"/>
        <w:rPr>
          <w:sz w:val="28"/>
          <w:szCs w:val="28"/>
        </w:rPr>
      </w:pPr>
      <w:r w:rsidRPr="00D252ED">
        <w:rPr>
          <w:sz w:val="28"/>
          <w:szCs w:val="28"/>
        </w:rPr>
        <w:lastRenderedPageBreak/>
        <w:t>Today we pass several yak pastures (kharkas) and herder huts. These have different names and altitudes depending on the map or guidebook. We camp at Langmale Kharka where there is a lodge and terraces cleared for camping.</w:t>
      </w:r>
      <w:r>
        <w:rPr>
          <w:sz w:val="28"/>
          <w:szCs w:val="28"/>
        </w:rPr>
        <w:t xml:space="preserve"> Trees are now left behind, and the landscape is increasingly more barren. </w:t>
      </w:r>
      <w:r w:rsidRPr="00D252ED">
        <w:rPr>
          <w:sz w:val="28"/>
          <w:szCs w:val="28"/>
        </w:rPr>
        <w:t xml:space="preserve"> As we are now over 4,000m we need to take time for our body to adapt and acclimatise to high altitude.</w:t>
      </w:r>
      <w:r w:rsidR="005C6BAD">
        <w:rPr>
          <w:sz w:val="28"/>
          <w:szCs w:val="28"/>
        </w:rPr>
        <w:t xml:space="preserve"> Huge white peaks soar above giving a feast for the eyes. You won’t know where to look!</w:t>
      </w:r>
    </w:p>
    <w:p w14:paraId="0B1E3B3B" w14:textId="05A94549" w:rsidR="00EF572C" w:rsidRPr="00EF572C" w:rsidRDefault="00EF572C" w:rsidP="00EF572C">
      <w:pPr>
        <w:jc w:val="both"/>
        <w:rPr>
          <w:b/>
          <w:bCs/>
          <w:sz w:val="28"/>
          <w:szCs w:val="28"/>
        </w:rPr>
      </w:pPr>
      <w:r w:rsidRPr="005C6BAD">
        <w:rPr>
          <w:b/>
          <w:bCs/>
          <w:sz w:val="28"/>
          <w:szCs w:val="28"/>
        </w:rPr>
        <w:t>Day 12.</w:t>
      </w:r>
      <w:r>
        <w:rPr>
          <w:sz w:val="28"/>
          <w:szCs w:val="28"/>
        </w:rPr>
        <w:t xml:space="preserve"> </w:t>
      </w:r>
      <w:r w:rsidRPr="00EF572C">
        <w:rPr>
          <w:b/>
          <w:bCs/>
          <w:sz w:val="28"/>
          <w:szCs w:val="28"/>
        </w:rPr>
        <w:t>ACCLIMATISATION DAY AT LANGMALE KHARKA (4,450M)</w:t>
      </w:r>
      <w:r>
        <w:rPr>
          <w:b/>
          <w:bCs/>
          <w:sz w:val="28"/>
          <w:szCs w:val="28"/>
        </w:rPr>
        <w:t xml:space="preserve"> </w:t>
      </w:r>
    </w:p>
    <w:p w14:paraId="4E7EF42C" w14:textId="3FFF4D72" w:rsidR="00A77D51" w:rsidRDefault="00EF572C" w:rsidP="00405FBC">
      <w:pPr>
        <w:jc w:val="both"/>
        <w:rPr>
          <w:sz w:val="28"/>
          <w:szCs w:val="28"/>
        </w:rPr>
      </w:pPr>
      <w:r w:rsidRPr="00EF572C">
        <w:rPr>
          <w:sz w:val="28"/>
          <w:szCs w:val="28"/>
        </w:rPr>
        <w:t>Today we go for a day walk from Langmale Kharka. This will help our acclimatisation before walking up to Makalu Base Camp tomorrow. We walk up the grassy slopes above the lodge and can ascend 300</w:t>
      </w:r>
      <w:r>
        <w:rPr>
          <w:sz w:val="28"/>
          <w:szCs w:val="28"/>
        </w:rPr>
        <w:t>-8</w:t>
      </w:r>
      <w:r w:rsidRPr="00EF572C">
        <w:rPr>
          <w:sz w:val="28"/>
          <w:szCs w:val="28"/>
        </w:rPr>
        <w:t>00m.</w:t>
      </w:r>
      <w:r>
        <w:rPr>
          <w:sz w:val="28"/>
          <w:szCs w:val="28"/>
        </w:rPr>
        <w:t xml:space="preserve"> Wherever you feel comfortable.</w:t>
      </w:r>
      <w:r w:rsidRPr="00EF572C">
        <w:rPr>
          <w:sz w:val="28"/>
          <w:szCs w:val="28"/>
        </w:rPr>
        <w:t xml:space="preserve"> There are superb views of the Himalayan mountains throughout the day so take your time to enjoy the walk. The views of Peak 3, 4, and 5 are stunning as well as Chamlang.</w:t>
      </w:r>
      <w:r>
        <w:rPr>
          <w:sz w:val="28"/>
          <w:szCs w:val="28"/>
        </w:rPr>
        <w:t xml:space="preserve"> Relax for the afternoon.</w:t>
      </w:r>
    </w:p>
    <w:p w14:paraId="68103934" w14:textId="77777777" w:rsidR="005C6BAD" w:rsidRPr="005C6BAD" w:rsidRDefault="00EF572C" w:rsidP="005C6BAD">
      <w:pPr>
        <w:jc w:val="both"/>
        <w:rPr>
          <w:b/>
          <w:bCs/>
        </w:rPr>
      </w:pPr>
      <w:r w:rsidRPr="005C6BAD">
        <w:rPr>
          <w:b/>
          <w:bCs/>
          <w:sz w:val="28"/>
          <w:szCs w:val="28"/>
        </w:rPr>
        <w:t>Day 13</w:t>
      </w:r>
      <w:r>
        <w:rPr>
          <w:sz w:val="28"/>
          <w:szCs w:val="28"/>
        </w:rPr>
        <w:t xml:space="preserve">. </w:t>
      </w:r>
      <w:r w:rsidRPr="00EF572C">
        <w:rPr>
          <w:b/>
          <w:bCs/>
          <w:sz w:val="28"/>
          <w:szCs w:val="28"/>
        </w:rPr>
        <w:t> TREK TO MAKALU BASE CAMP (4,</w:t>
      </w:r>
      <w:r w:rsidR="00F452F3">
        <w:rPr>
          <w:b/>
          <w:bCs/>
          <w:sz w:val="28"/>
          <w:szCs w:val="28"/>
        </w:rPr>
        <w:t>78</w:t>
      </w:r>
      <w:r w:rsidRPr="00EF572C">
        <w:rPr>
          <w:b/>
          <w:bCs/>
          <w:sz w:val="28"/>
          <w:szCs w:val="28"/>
        </w:rPr>
        <w:t>0M)</w:t>
      </w:r>
      <w:r>
        <w:rPr>
          <w:b/>
          <w:bCs/>
          <w:sz w:val="28"/>
          <w:szCs w:val="28"/>
        </w:rPr>
        <w:t xml:space="preserve"> </w:t>
      </w:r>
      <w:r w:rsidR="005C6BAD" w:rsidRPr="005C6BAD">
        <w:rPr>
          <w:b/>
          <w:bCs/>
        </w:rPr>
        <w:t>473m ascent / 115m descent, 8.7km, 5-6 hours.</w:t>
      </w:r>
    </w:p>
    <w:p w14:paraId="67A9CAAA" w14:textId="0C014E46" w:rsidR="006E7201" w:rsidRPr="006E7201" w:rsidRDefault="006E7201" w:rsidP="006E7201">
      <w:pPr>
        <w:jc w:val="both"/>
        <w:rPr>
          <w:sz w:val="28"/>
          <w:szCs w:val="28"/>
        </w:rPr>
      </w:pPr>
      <w:r w:rsidRPr="006E7201">
        <w:rPr>
          <w:sz w:val="28"/>
          <w:szCs w:val="28"/>
        </w:rPr>
        <w:t>A truly sublime day on the trail today; Peak 7 is an almost constant companion whilst Peak 6 sits directly ahead, looking quite Ama-Dablam-esque. You begin ascending on a good path - the going feels tough at this altitude so</w:t>
      </w:r>
      <w:r>
        <w:rPr>
          <w:sz w:val="28"/>
          <w:szCs w:val="28"/>
        </w:rPr>
        <w:t xml:space="preserve"> we will</w:t>
      </w:r>
      <w:r w:rsidRPr="006E7201">
        <w:rPr>
          <w:sz w:val="28"/>
          <w:szCs w:val="28"/>
        </w:rPr>
        <w:t xml:space="preserve"> take it very easy. You'll be keeping the river on your left as you snake your way around the valley. As you round each bend, you'll have another dramatic aspect to marvel at. In parts you'll be hopping from boulder to boulder, but mostly you're on a reasonable, sandy trail. 400m of height to your destination</w:t>
      </w:r>
      <w:r>
        <w:rPr>
          <w:sz w:val="28"/>
          <w:szCs w:val="28"/>
        </w:rPr>
        <w:t xml:space="preserve"> is not so bad</w:t>
      </w:r>
      <w:r w:rsidRPr="006E7201">
        <w:rPr>
          <w:sz w:val="28"/>
          <w:szCs w:val="28"/>
        </w:rPr>
        <w:t>, but the trail undulates gently and there are only a few steeper sections to get you puffing.</w:t>
      </w:r>
    </w:p>
    <w:p w14:paraId="77D0BEBC" w14:textId="1CB5D011" w:rsidR="006E7201" w:rsidRPr="006E7201" w:rsidRDefault="006E7201" w:rsidP="006E7201">
      <w:pPr>
        <w:jc w:val="both"/>
        <w:rPr>
          <w:sz w:val="28"/>
          <w:szCs w:val="28"/>
        </w:rPr>
      </w:pPr>
      <w:r w:rsidRPr="006E7201">
        <w:rPr>
          <w:sz w:val="28"/>
          <w:szCs w:val="28"/>
        </w:rPr>
        <w:t xml:space="preserve">Peak 4 comes into view as you progress. After a couple of hours walking, you reach a wide, flat area with </w:t>
      </w:r>
      <w:r>
        <w:rPr>
          <w:sz w:val="28"/>
          <w:szCs w:val="28"/>
        </w:rPr>
        <w:t>a small tea house</w:t>
      </w:r>
      <w:r w:rsidRPr="006E7201">
        <w:rPr>
          <w:sz w:val="28"/>
          <w:szCs w:val="28"/>
        </w:rPr>
        <w:t>- this is called Shershong, at 4,630m</w:t>
      </w:r>
      <w:r>
        <w:rPr>
          <w:sz w:val="28"/>
          <w:szCs w:val="28"/>
        </w:rPr>
        <w:t xml:space="preserve">. A refreshment stop here is on the cards. </w:t>
      </w:r>
      <w:r w:rsidRPr="006E7201">
        <w:rPr>
          <w:sz w:val="28"/>
          <w:szCs w:val="28"/>
        </w:rPr>
        <w:t>Eventually Makalu comes tantilisingly into view. Its formidable face with its icefalls, crevasses, jagged edges and seracs makes you gaze up in awe. As you round a few bends, you wonder when the base camp will reveal itself. Eventually you will see the lodges</w:t>
      </w:r>
      <w:r>
        <w:rPr>
          <w:sz w:val="28"/>
          <w:szCs w:val="28"/>
        </w:rPr>
        <w:t>.</w:t>
      </w:r>
      <w:r w:rsidRPr="006E7201">
        <w:rPr>
          <w:sz w:val="28"/>
          <w:szCs w:val="28"/>
        </w:rPr>
        <w:t>You descend, cross the river, and in five minutes you arrive at your long-awaited destination. Makalu completely dominates the view.</w:t>
      </w:r>
    </w:p>
    <w:p w14:paraId="38AB22BD" w14:textId="6B6206C6" w:rsidR="00F452F3" w:rsidRDefault="00F452F3" w:rsidP="00F452F3">
      <w:pPr>
        <w:jc w:val="both"/>
        <w:rPr>
          <w:b/>
          <w:bCs/>
          <w:sz w:val="28"/>
          <w:szCs w:val="28"/>
        </w:rPr>
      </w:pPr>
      <w:r w:rsidRPr="006E7201">
        <w:rPr>
          <w:b/>
          <w:bCs/>
          <w:sz w:val="28"/>
          <w:szCs w:val="28"/>
        </w:rPr>
        <w:t>Day 14</w:t>
      </w:r>
      <w:r>
        <w:rPr>
          <w:sz w:val="28"/>
          <w:szCs w:val="28"/>
        </w:rPr>
        <w:t xml:space="preserve">. </w:t>
      </w:r>
      <w:r w:rsidRPr="00F452F3">
        <w:rPr>
          <w:b/>
          <w:bCs/>
          <w:sz w:val="28"/>
          <w:szCs w:val="28"/>
        </w:rPr>
        <w:t>DAY WALK NEAR MAKALU BASE CAMP (4,</w:t>
      </w:r>
      <w:r>
        <w:rPr>
          <w:b/>
          <w:bCs/>
          <w:sz w:val="28"/>
          <w:szCs w:val="28"/>
        </w:rPr>
        <w:t>78</w:t>
      </w:r>
      <w:r w:rsidRPr="00F452F3">
        <w:rPr>
          <w:b/>
          <w:bCs/>
          <w:sz w:val="28"/>
          <w:szCs w:val="28"/>
        </w:rPr>
        <w:t>0M)</w:t>
      </w:r>
    </w:p>
    <w:p w14:paraId="5FE01670" w14:textId="401CCA34" w:rsidR="00F452F3" w:rsidRDefault="00F452F3" w:rsidP="00F452F3">
      <w:pPr>
        <w:jc w:val="both"/>
        <w:rPr>
          <w:sz w:val="28"/>
          <w:szCs w:val="28"/>
        </w:rPr>
      </w:pPr>
      <w:r w:rsidRPr="00F452F3">
        <w:rPr>
          <w:sz w:val="28"/>
          <w:szCs w:val="28"/>
        </w:rPr>
        <w:t xml:space="preserve">Today we arrange a walk on the slopes towards the East side of Makalu Base Camp. Higher up above camp there are views of Mount Everest, Lhotse and of course Makalu. The walk </w:t>
      </w:r>
      <w:r w:rsidRPr="00F452F3">
        <w:rPr>
          <w:sz w:val="28"/>
          <w:szCs w:val="28"/>
        </w:rPr>
        <w:lastRenderedPageBreak/>
        <w:t>will take about 5 hours return and reaches an altitude of 5,300m.</w:t>
      </w:r>
      <w:r>
        <w:rPr>
          <w:sz w:val="28"/>
          <w:szCs w:val="28"/>
        </w:rPr>
        <w:t xml:space="preserve"> </w:t>
      </w:r>
      <w:r w:rsidRPr="00F452F3">
        <w:rPr>
          <w:sz w:val="28"/>
          <w:szCs w:val="28"/>
        </w:rPr>
        <w:t>Or alternatively stay and marvel at the mountain towering above, by far one of the best base camp views of a high peak</w:t>
      </w:r>
      <w:r>
        <w:rPr>
          <w:sz w:val="28"/>
          <w:szCs w:val="28"/>
        </w:rPr>
        <w:t>.</w:t>
      </w:r>
    </w:p>
    <w:p w14:paraId="4520A3B0" w14:textId="77777777" w:rsidR="00CF3C35" w:rsidRPr="00CF3C35" w:rsidRDefault="00F452F3" w:rsidP="00CF3C35">
      <w:pPr>
        <w:jc w:val="both"/>
        <w:rPr>
          <w:b/>
          <w:bCs/>
        </w:rPr>
      </w:pPr>
      <w:r w:rsidRPr="006E7201">
        <w:rPr>
          <w:b/>
          <w:bCs/>
          <w:sz w:val="28"/>
          <w:szCs w:val="28"/>
        </w:rPr>
        <w:t>Day 15</w:t>
      </w:r>
      <w:r>
        <w:rPr>
          <w:sz w:val="28"/>
          <w:szCs w:val="28"/>
        </w:rPr>
        <w:t xml:space="preserve">. </w:t>
      </w:r>
      <w:r w:rsidR="0055154C" w:rsidRPr="0055154C">
        <w:rPr>
          <w:b/>
          <w:bCs/>
          <w:sz w:val="28"/>
          <w:szCs w:val="28"/>
        </w:rPr>
        <w:t>TREK TO YANGLE KHARKA (3,700M)</w:t>
      </w:r>
      <w:r w:rsidR="0055154C">
        <w:rPr>
          <w:b/>
          <w:bCs/>
          <w:sz w:val="28"/>
          <w:szCs w:val="28"/>
        </w:rPr>
        <w:t xml:space="preserve"> </w:t>
      </w:r>
      <w:r w:rsidR="00CF3C35" w:rsidRPr="00CF3C35">
        <w:rPr>
          <w:b/>
          <w:bCs/>
        </w:rPr>
        <w:t>122m ascent / 1,214m descent, 16km, 6-7 hours.</w:t>
      </w:r>
    </w:p>
    <w:p w14:paraId="03B58A66" w14:textId="7360A738" w:rsidR="00CF3C35" w:rsidRPr="00CF3C35" w:rsidRDefault="00CF3C35" w:rsidP="0055154C">
      <w:pPr>
        <w:jc w:val="both"/>
        <w:rPr>
          <w:sz w:val="28"/>
          <w:szCs w:val="28"/>
        </w:rPr>
      </w:pPr>
      <w:r w:rsidRPr="00CF3C35">
        <w:rPr>
          <w:sz w:val="28"/>
          <w:szCs w:val="28"/>
        </w:rPr>
        <w:t>It's with a heavy heart that you leave behind the overwhelming spectacle that is Mount Makalu, and begin re-tracing your steps to Yangle Kharka. It takes around 1½ hours to reach the meadow of Shershong, marked with a hut with bright orange tarpaulin. A further hour or so brings you back to Langmale, where you may have tea and possibly lunch. About 1¼ hours walking downhill brings you next to the tea shop at Merek. It's good to chill here with a cup of chai before weaving your way through pine forests back to Yangle Kharka. It takes approximately 2-2½ hours to reach here from the tea shop at Merek. </w:t>
      </w:r>
    </w:p>
    <w:p w14:paraId="7AA601CE" w14:textId="77777777" w:rsidR="006E7201" w:rsidRPr="006E7201" w:rsidRDefault="0055154C" w:rsidP="006E7201">
      <w:pPr>
        <w:jc w:val="both"/>
        <w:rPr>
          <w:b/>
          <w:bCs/>
        </w:rPr>
      </w:pPr>
      <w:r>
        <w:rPr>
          <w:sz w:val="28"/>
          <w:szCs w:val="28"/>
        </w:rPr>
        <w:t xml:space="preserve">Day 16. </w:t>
      </w:r>
      <w:r w:rsidRPr="0055154C">
        <w:rPr>
          <w:b/>
          <w:bCs/>
          <w:sz w:val="28"/>
          <w:szCs w:val="28"/>
        </w:rPr>
        <w:t>TREK TO D</w:t>
      </w:r>
      <w:r w:rsidR="00CF3C35">
        <w:rPr>
          <w:b/>
          <w:bCs/>
          <w:sz w:val="28"/>
          <w:szCs w:val="28"/>
        </w:rPr>
        <w:t xml:space="preserve">OBATE </w:t>
      </w:r>
      <w:r w:rsidRPr="0055154C">
        <w:rPr>
          <w:b/>
          <w:bCs/>
          <w:sz w:val="28"/>
          <w:szCs w:val="28"/>
        </w:rPr>
        <w:t>(3,800M)</w:t>
      </w:r>
      <w:r>
        <w:rPr>
          <w:b/>
          <w:bCs/>
          <w:sz w:val="28"/>
          <w:szCs w:val="28"/>
        </w:rPr>
        <w:t xml:space="preserve"> </w:t>
      </w:r>
      <w:r w:rsidR="006E7201" w:rsidRPr="006E7201">
        <w:rPr>
          <w:b/>
          <w:bCs/>
        </w:rPr>
        <w:t>640m ascent / 412m descent, 9.3km, 6 hours.</w:t>
      </w:r>
    </w:p>
    <w:p w14:paraId="4FCB64F5" w14:textId="6C1ECA32" w:rsidR="00F452F3" w:rsidRDefault="0055154C" w:rsidP="00F452F3">
      <w:pPr>
        <w:jc w:val="both"/>
        <w:rPr>
          <w:sz w:val="28"/>
          <w:szCs w:val="28"/>
        </w:rPr>
      </w:pPr>
      <w:r w:rsidRPr="0055154C">
        <w:rPr>
          <w:sz w:val="28"/>
          <w:szCs w:val="28"/>
        </w:rPr>
        <w:t>We follow the same trail back to D</w:t>
      </w:r>
      <w:r>
        <w:rPr>
          <w:sz w:val="28"/>
          <w:szCs w:val="28"/>
        </w:rPr>
        <w:t xml:space="preserve">obate…. Which means back up all those steps…. The way back is not easier by any means! </w:t>
      </w:r>
    </w:p>
    <w:p w14:paraId="65150BC1" w14:textId="77777777" w:rsidR="00D60C80" w:rsidRPr="00D60C80" w:rsidRDefault="0055154C" w:rsidP="00D60C80">
      <w:pPr>
        <w:jc w:val="both"/>
        <w:rPr>
          <w:b/>
          <w:bCs/>
        </w:rPr>
      </w:pPr>
      <w:r w:rsidRPr="00CF3C35">
        <w:rPr>
          <w:b/>
          <w:bCs/>
          <w:sz w:val="28"/>
          <w:szCs w:val="28"/>
        </w:rPr>
        <w:t xml:space="preserve">Day 17. </w:t>
      </w:r>
      <w:r w:rsidRPr="0055154C">
        <w:rPr>
          <w:b/>
          <w:bCs/>
          <w:sz w:val="28"/>
          <w:szCs w:val="28"/>
        </w:rPr>
        <w:t xml:space="preserve">CROSS SHIPTON LA (4,125M) AND TREK TO </w:t>
      </w:r>
      <w:r w:rsidR="006E7201">
        <w:rPr>
          <w:b/>
          <w:bCs/>
          <w:sz w:val="28"/>
          <w:szCs w:val="28"/>
        </w:rPr>
        <w:t>KONGMA.</w:t>
      </w:r>
      <w:r w:rsidR="00D60C80">
        <w:rPr>
          <w:b/>
          <w:bCs/>
          <w:sz w:val="28"/>
          <w:szCs w:val="28"/>
        </w:rPr>
        <w:t xml:space="preserve"> </w:t>
      </w:r>
      <w:r w:rsidR="00D60C80" w:rsidRPr="00D60C80">
        <w:rPr>
          <w:b/>
          <w:bCs/>
        </w:rPr>
        <w:t>600m ascent / 852m descent, 7.6km, 6-7 hours.</w:t>
      </w:r>
    </w:p>
    <w:p w14:paraId="4FD78030" w14:textId="02116D11" w:rsidR="00CF3C35" w:rsidRPr="00CF3C35" w:rsidRDefault="00CF3C35" w:rsidP="0055154C">
      <w:pPr>
        <w:jc w:val="both"/>
        <w:rPr>
          <w:sz w:val="28"/>
          <w:szCs w:val="28"/>
        </w:rPr>
      </w:pPr>
      <w:r>
        <w:rPr>
          <w:sz w:val="28"/>
          <w:szCs w:val="28"/>
        </w:rPr>
        <w:t>T</w:t>
      </w:r>
      <w:r w:rsidRPr="00CF3C35">
        <w:rPr>
          <w:sz w:val="28"/>
          <w:szCs w:val="28"/>
        </w:rPr>
        <w:t>oday is your last chance to get captivating views of the high mountains, including Kangchenjunga. You begin ascending to the Keke La at 4,170m, which should take around 1½ hours. It's a further 1½ hours to reach your highest point today - the Shipton La at 4,200m. Enjoy your stop here at the tea house. Another hour or so of contouring round the mountainside will bring you to the large cairn that marks Sano Pokhari Danda at 4,105m. A further hour of undulations brings you back to the final pass - the Khongma La at 3,890m, marked by a mani wall. Approximately 250m of descent, mainly on stone steps, brings you back to your lodge at Khongma.</w:t>
      </w:r>
    </w:p>
    <w:p w14:paraId="52E7A678" w14:textId="789A4218" w:rsidR="00D60C80" w:rsidRPr="00D60C80" w:rsidRDefault="005A026B" w:rsidP="00D60C80">
      <w:pPr>
        <w:jc w:val="both"/>
        <w:rPr>
          <w:b/>
          <w:bCs/>
        </w:rPr>
      </w:pPr>
      <w:r w:rsidRPr="00D60C80">
        <w:rPr>
          <w:b/>
          <w:bCs/>
          <w:sz w:val="28"/>
          <w:szCs w:val="28"/>
        </w:rPr>
        <w:t>Day 18</w:t>
      </w:r>
      <w:r>
        <w:rPr>
          <w:sz w:val="28"/>
          <w:szCs w:val="28"/>
        </w:rPr>
        <w:t xml:space="preserve">. </w:t>
      </w:r>
      <w:r w:rsidRPr="005A026B">
        <w:rPr>
          <w:b/>
          <w:bCs/>
          <w:sz w:val="28"/>
          <w:szCs w:val="28"/>
        </w:rPr>
        <w:t>TREK T</w:t>
      </w:r>
      <w:r w:rsidR="00D60C80">
        <w:rPr>
          <w:b/>
          <w:bCs/>
          <w:sz w:val="28"/>
          <w:szCs w:val="28"/>
        </w:rPr>
        <w:t>O TASHIGAON</w:t>
      </w:r>
      <w:r w:rsidRPr="005A026B">
        <w:rPr>
          <w:b/>
          <w:bCs/>
          <w:sz w:val="28"/>
          <w:szCs w:val="28"/>
        </w:rPr>
        <w:t xml:space="preserve"> </w:t>
      </w:r>
      <w:r w:rsidR="00437168">
        <w:rPr>
          <w:b/>
          <w:bCs/>
          <w:sz w:val="28"/>
          <w:szCs w:val="28"/>
        </w:rPr>
        <w:t xml:space="preserve"> </w:t>
      </w:r>
      <w:r w:rsidR="00D60C80" w:rsidRPr="00D60C80">
        <w:rPr>
          <w:b/>
          <w:bCs/>
        </w:rPr>
        <w:t>80m ascent / 1,450m descent, 6.4km, 5 hours.</w:t>
      </w:r>
    </w:p>
    <w:p w14:paraId="3771A4F4" w14:textId="41920D38" w:rsidR="005A026B" w:rsidRDefault="005A026B" w:rsidP="005A026B">
      <w:pPr>
        <w:jc w:val="both"/>
        <w:rPr>
          <w:sz w:val="28"/>
          <w:szCs w:val="28"/>
        </w:rPr>
      </w:pPr>
      <w:r w:rsidRPr="005A026B">
        <w:rPr>
          <w:sz w:val="28"/>
          <w:szCs w:val="28"/>
        </w:rPr>
        <w:t>We descend on the same trail from Khongma down to Tashigaon</w:t>
      </w:r>
      <w:r w:rsidR="00D60C80">
        <w:rPr>
          <w:sz w:val="28"/>
          <w:szCs w:val="28"/>
        </w:rPr>
        <w:t>. The views that were behind are now a feast for the eyes with beautiful colours of cultivated hillsides now ahead.</w:t>
      </w:r>
    </w:p>
    <w:p w14:paraId="01BDE0DF" w14:textId="77777777" w:rsidR="00D60C80" w:rsidRPr="00D60C80" w:rsidRDefault="00D60C80" w:rsidP="00D60C80">
      <w:pPr>
        <w:jc w:val="both"/>
        <w:rPr>
          <w:b/>
          <w:bCs/>
          <w:sz w:val="28"/>
          <w:szCs w:val="28"/>
        </w:rPr>
      </w:pPr>
      <w:r w:rsidRPr="00D60C80">
        <w:rPr>
          <w:b/>
          <w:bCs/>
          <w:sz w:val="28"/>
          <w:szCs w:val="28"/>
        </w:rPr>
        <w:t>Day 19.  Return to Seduwa - 150m ascent / 700m descent, 8.9km, 4-5 hours.</w:t>
      </w:r>
    </w:p>
    <w:p w14:paraId="314DE4B8" w14:textId="2AF7A0C1" w:rsidR="00D60C80" w:rsidRDefault="00D60C80" w:rsidP="005A026B">
      <w:pPr>
        <w:jc w:val="both"/>
        <w:rPr>
          <w:sz w:val="28"/>
          <w:szCs w:val="28"/>
        </w:rPr>
      </w:pPr>
      <w:r w:rsidRPr="00D60C80">
        <w:rPr>
          <w:sz w:val="28"/>
          <w:szCs w:val="28"/>
        </w:rPr>
        <w:t xml:space="preserve">Retracing </w:t>
      </w:r>
      <w:r>
        <w:rPr>
          <w:sz w:val="28"/>
          <w:szCs w:val="28"/>
        </w:rPr>
        <w:t>our</w:t>
      </w:r>
      <w:r w:rsidRPr="00D60C80">
        <w:rPr>
          <w:sz w:val="28"/>
          <w:szCs w:val="28"/>
        </w:rPr>
        <w:t xml:space="preserve"> steps back to Seduwa today will take around 4-5 hours.</w:t>
      </w:r>
    </w:p>
    <w:p w14:paraId="189065AE" w14:textId="63816760" w:rsidR="00D60C80" w:rsidRDefault="00D60C80" w:rsidP="005A026B">
      <w:pPr>
        <w:jc w:val="both"/>
        <w:rPr>
          <w:b/>
          <w:bCs/>
          <w:sz w:val="28"/>
          <w:szCs w:val="28"/>
        </w:rPr>
      </w:pPr>
      <w:r>
        <w:rPr>
          <w:b/>
          <w:bCs/>
          <w:sz w:val="28"/>
          <w:szCs w:val="28"/>
        </w:rPr>
        <w:lastRenderedPageBreak/>
        <w:t xml:space="preserve">Day 20. </w:t>
      </w:r>
      <w:r w:rsidRPr="00D60C80">
        <w:rPr>
          <w:sz w:val="28"/>
          <w:szCs w:val="28"/>
        </w:rPr>
        <w:t xml:space="preserve">Today we walk for about 2 1/2 hours then take jeeps along a rough road to the busy market town of Khandbari. </w:t>
      </w:r>
      <w:r>
        <w:rPr>
          <w:sz w:val="28"/>
          <w:szCs w:val="28"/>
        </w:rPr>
        <w:t>We</w:t>
      </w:r>
      <w:r w:rsidR="00C251E8">
        <w:rPr>
          <w:sz w:val="28"/>
          <w:szCs w:val="28"/>
        </w:rPr>
        <w:t xml:space="preserve"> may</w:t>
      </w:r>
      <w:r>
        <w:rPr>
          <w:sz w:val="28"/>
          <w:szCs w:val="28"/>
        </w:rPr>
        <w:t xml:space="preserve"> stay here for the night, before our flight back </w:t>
      </w:r>
      <w:r w:rsidR="00C251E8">
        <w:rPr>
          <w:sz w:val="28"/>
          <w:szCs w:val="28"/>
        </w:rPr>
        <w:t>depending on weather and flights.</w:t>
      </w:r>
    </w:p>
    <w:p w14:paraId="74D5CDD7" w14:textId="488B9F58" w:rsidR="00D60C80" w:rsidRDefault="00D60C80" w:rsidP="005A026B">
      <w:pPr>
        <w:jc w:val="both"/>
        <w:rPr>
          <w:sz w:val="28"/>
          <w:szCs w:val="28"/>
        </w:rPr>
      </w:pPr>
      <w:r>
        <w:rPr>
          <w:b/>
          <w:bCs/>
          <w:sz w:val="28"/>
          <w:szCs w:val="28"/>
        </w:rPr>
        <w:t xml:space="preserve">Day 21. </w:t>
      </w:r>
      <w:r>
        <w:rPr>
          <w:sz w:val="28"/>
          <w:szCs w:val="28"/>
        </w:rPr>
        <w:t>Today we fly back to Kathmandu for hotels, proper toilets, showers and delicious food.</w:t>
      </w:r>
    </w:p>
    <w:p w14:paraId="7E5B5773" w14:textId="6A448AFC" w:rsidR="00D60C80" w:rsidRDefault="00D60C80" w:rsidP="005A026B">
      <w:pPr>
        <w:jc w:val="both"/>
        <w:rPr>
          <w:sz w:val="28"/>
          <w:szCs w:val="28"/>
        </w:rPr>
      </w:pPr>
      <w:r w:rsidRPr="00D60C80">
        <w:rPr>
          <w:b/>
          <w:bCs/>
          <w:sz w:val="28"/>
          <w:szCs w:val="28"/>
        </w:rPr>
        <w:t>Day 22</w:t>
      </w:r>
      <w:r>
        <w:rPr>
          <w:b/>
          <w:bCs/>
          <w:sz w:val="28"/>
          <w:szCs w:val="28"/>
        </w:rPr>
        <w:t xml:space="preserve">. </w:t>
      </w:r>
      <w:r>
        <w:rPr>
          <w:sz w:val="28"/>
          <w:szCs w:val="28"/>
        </w:rPr>
        <w:t>Spare contingency day for weather or flights.</w:t>
      </w:r>
      <w:r w:rsidR="00A2279E">
        <w:rPr>
          <w:sz w:val="28"/>
          <w:szCs w:val="28"/>
        </w:rPr>
        <w:t xml:space="preserve"> Sightseeing in Kathmandu.</w:t>
      </w:r>
    </w:p>
    <w:p w14:paraId="1E51B5D6" w14:textId="2FD735CB" w:rsidR="00D60C80" w:rsidRPr="00D60C80" w:rsidRDefault="00D60C80" w:rsidP="005A026B">
      <w:pPr>
        <w:jc w:val="both"/>
        <w:rPr>
          <w:b/>
          <w:bCs/>
          <w:sz w:val="28"/>
          <w:szCs w:val="28"/>
        </w:rPr>
      </w:pPr>
      <w:r w:rsidRPr="00D60C80">
        <w:rPr>
          <w:b/>
          <w:bCs/>
          <w:sz w:val="28"/>
          <w:szCs w:val="28"/>
        </w:rPr>
        <w:t>Day 23</w:t>
      </w:r>
      <w:r>
        <w:rPr>
          <w:b/>
          <w:bCs/>
          <w:sz w:val="28"/>
          <w:szCs w:val="28"/>
        </w:rPr>
        <w:t xml:space="preserve">. </w:t>
      </w:r>
      <w:r w:rsidRPr="00D60C80">
        <w:rPr>
          <w:sz w:val="28"/>
          <w:szCs w:val="28"/>
        </w:rPr>
        <w:t>Fly back to the UK.</w:t>
      </w:r>
    </w:p>
    <w:p w14:paraId="0E4101CB" w14:textId="55BD7888" w:rsidR="005A026B" w:rsidRDefault="00A2279E" w:rsidP="0055154C">
      <w:pPr>
        <w:jc w:val="both"/>
        <w:rPr>
          <w:sz w:val="28"/>
          <w:szCs w:val="28"/>
        </w:rPr>
      </w:pPr>
      <w:r>
        <w:rPr>
          <w:sz w:val="28"/>
          <w:szCs w:val="28"/>
        </w:rPr>
        <w:t>There are 15 trekking days on this trip. Flight arrival times will dictate which day we leave Kathmandu for Tumlingtar.</w:t>
      </w:r>
      <w:r w:rsidR="00F27647">
        <w:rPr>
          <w:sz w:val="28"/>
          <w:szCs w:val="28"/>
        </w:rPr>
        <w:t xml:space="preserve"> </w:t>
      </w:r>
    </w:p>
    <w:p w14:paraId="243F7BC7" w14:textId="77777777" w:rsidR="00F27647" w:rsidRDefault="00F27647" w:rsidP="0055154C">
      <w:pPr>
        <w:jc w:val="both"/>
        <w:rPr>
          <w:sz w:val="28"/>
          <w:szCs w:val="28"/>
        </w:rPr>
      </w:pPr>
    </w:p>
    <w:p w14:paraId="67877B9C" w14:textId="33E84C12" w:rsidR="00F27647" w:rsidRDefault="00F27647" w:rsidP="0055154C">
      <w:pPr>
        <w:jc w:val="both"/>
        <w:rPr>
          <w:sz w:val="28"/>
          <w:szCs w:val="28"/>
        </w:rPr>
      </w:pPr>
      <w:r>
        <w:rPr>
          <w:sz w:val="28"/>
          <w:szCs w:val="28"/>
        </w:rPr>
        <w:t>Included on this trip;</w:t>
      </w:r>
    </w:p>
    <w:p w14:paraId="347EBD9C" w14:textId="506E8D15" w:rsidR="00F27647" w:rsidRDefault="00F27647" w:rsidP="00F27647">
      <w:pPr>
        <w:pStyle w:val="ListParagraph"/>
        <w:numPr>
          <w:ilvl w:val="0"/>
          <w:numId w:val="1"/>
        </w:numPr>
        <w:jc w:val="both"/>
        <w:rPr>
          <w:sz w:val="28"/>
          <w:szCs w:val="28"/>
        </w:rPr>
      </w:pPr>
      <w:r>
        <w:rPr>
          <w:sz w:val="28"/>
          <w:szCs w:val="28"/>
        </w:rPr>
        <w:t xml:space="preserve">Hotel accommodation in Kathmandu </w:t>
      </w:r>
      <w:r w:rsidR="001E62CC">
        <w:rPr>
          <w:sz w:val="28"/>
          <w:szCs w:val="28"/>
        </w:rPr>
        <w:t xml:space="preserve">on </w:t>
      </w:r>
      <w:r w:rsidR="00B6560E">
        <w:rPr>
          <w:sz w:val="28"/>
          <w:szCs w:val="28"/>
        </w:rPr>
        <w:t>B</w:t>
      </w:r>
      <w:r w:rsidR="001E62CC">
        <w:rPr>
          <w:sz w:val="28"/>
          <w:szCs w:val="28"/>
        </w:rPr>
        <w:t>&amp;</w:t>
      </w:r>
      <w:r w:rsidR="00B6560E">
        <w:rPr>
          <w:sz w:val="28"/>
          <w:szCs w:val="28"/>
        </w:rPr>
        <w:t>B</w:t>
      </w:r>
      <w:r w:rsidR="001E62CC">
        <w:rPr>
          <w:sz w:val="28"/>
          <w:szCs w:val="28"/>
        </w:rPr>
        <w:t xml:space="preserve"> basis</w:t>
      </w:r>
    </w:p>
    <w:p w14:paraId="1200024E" w14:textId="54D1FC13" w:rsidR="00F27647" w:rsidRDefault="001E62CC" w:rsidP="00F27647">
      <w:pPr>
        <w:pStyle w:val="ListParagraph"/>
        <w:numPr>
          <w:ilvl w:val="0"/>
          <w:numId w:val="1"/>
        </w:numPr>
        <w:jc w:val="both"/>
        <w:rPr>
          <w:sz w:val="28"/>
          <w:szCs w:val="28"/>
        </w:rPr>
      </w:pPr>
      <w:r>
        <w:rPr>
          <w:sz w:val="28"/>
          <w:szCs w:val="28"/>
        </w:rPr>
        <w:t>Full board on trek either tea houses or c</w:t>
      </w:r>
      <w:r w:rsidR="00F27647">
        <w:rPr>
          <w:sz w:val="28"/>
          <w:szCs w:val="28"/>
        </w:rPr>
        <w:t xml:space="preserve">amping – tents </w:t>
      </w:r>
      <w:r w:rsidR="009A1EAF">
        <w:rPr>
          <w:sz w:val="28"/>
          <w:szCs w:val="28"/>
        </w:rPr>
        <w:t xml:space="preserve">and sleeping mats </w:t>
      </w:r>
      <w:r w:rsidR="00F27647">
        <w:rPr>
          <w:sz w:val="28"/>
          <w:szCs w:val="28"/>
        </w:rPr>
        <w:t>provided</w:t>
      </w:r>
    </w:p>
    <w:p w14:paraId="2BC51EDD" w14:textId="4CB1E563" w:rsidR="00F27647" w:rsidRDefault="00F27647" w:rsidP="00F27647">
      <w:pPr>
        <w:pStyle w:val="ListParagraph"/>
        <w:numPr>
          <w:ilvl w:val="0"/>
          <w:numId w:val="1"/>
        </w:numPr>
        <w:jc w:val="both"/>
        <w:rPr>
          <w:sz w:val="28"/>
          <w:szCs w:val="28"/>
        </w:rPr>
      </w:pPr>
      <w:r>
        <w:rPr>
          <w:sz w:val="28"/>
          <w:szCs w:val="28"/>
        </w:rPr>
        <w:t>Use of teahouse facilitie</w:t>
      </w:r>
      <w:r w:rsidR="009A1EAF">
        <w:rPr>
          <w:sz w:val="28"/>
          <w:szCs w:val="28"/>
        </w:rPr>
        <w:t>s</w:t>
      </w:r>
    </w:p>
    <w:p w14:paraId="2A348AFF" w14:textId="0B63EB81" w:rsidR="009A1EAF" w:rsidRPr="001E62CC" w:rsidRDefault="00F27647" w:rsidP="001E62CC">
      <w:pPr>
        <w:pStyle w:val="ListParagraph"/>
        <w:numPr>
          <w:ilvl w:val="0"/>
          <w:numId w:val="1"/>
        </w:numPr>
        <w:jc w:val="both"/>
        <w:rPr>
          <w:sz w:val="28"/>
          <w:szCs w:val="28"/>
        </w:rPr>
      </w:pPr>
      <w:r>
        <w:rPr>
          <w:sz w:val="28"/>
          <w:szCs w:val="28"/>
        </w:rPr>
        <w:t>Transfers in Nepal – internal flights, buses, jeeps</w:t>
      </w:r>
    </w:p>
    <w:p w14:paraId="1101AFF3" w14:textId="14114F13" w:rsidR="009A1EAF" w:rsidRDefault="001E62CC" w:rsidP="00F27647">
      <w:pPr>
        <w:pStyle w:val="ListParagraph"/>
        <w:numPr>
          <w:ilvl w:val="0"/>
          <w:numId w:val="1"/>
        </w:numPr>
        <w:jc w:val="both"/>
        <w:rPr>
          <w:sz w:val="28"/>
          <w:szCs w:val="28"/>
        </w:rPr>
      </w:pPr>
      <w:r>
        <w:rPr>
          <w:sz w:val="28"/>
          <w:szCs w:val="28"/>
        </w:rPr>
        <w:t>One sightseeing day in Kathmandu either before or after the trek</w:t>
      </w:r>
    </w:p>
    <w:p w14:paraId="37006E98" w14:textId="347C10F4" w:rsidR="001E62CC" w:rsidRDefault="001E62CC" w:rsidP="00F27647">
      <w:pPr>
        <w:pStyle w:val="ListParagraph"/>
        <w:numPr>
          <w:ilvl w:val="0"/>
          <w:numId w:val="1"/>
        </w:numPr>
        <w:jc w:val="both"/>
        <w:rPr>
          <w:sz w:val="28"/>
          <w:szCs w:val="28"/>
        </w:rPr>
      </w:pPr>
      <w:r>
        <w:rPr>
          <w:sz w:val="28"/>
          <w:szCs w:val="28"/>
        </w:rPr>
        <w:t>Snacks during the trek</w:t>
      </w:r>
    </w:p>
    <w:p w14:paraId="0FC7E9B2" w14:textId="7E7FFC67" w:rsidR="001E62CC" w:rsidRDefault="001E62CC" w:rsidP="00F27647">
      <w:pPr>
        <w:pStyle w:val="ListParagraph"/>
        <w:numPr>
          <w:ilvl w:val="0"/>
          <w:numId w:val="1"/>
        </w:numPr>
        <w:jc w:val="both"/>
        <w:rPr>
          <w:sz w:val="28"/>
          <w:szCs w:val="28"/>
        </w:rPr>
      </w:pPr>
      <w:r>
        <w:rPr>
          <w:sz w:val="28"/>
          <w:szCs w:val="28"/>
        </w:rPr>
        <w:t>Fully qualified guides</w:t>
      </w:r>
    </w:p>
    <w:p w14:paraId="7E6DCC19" w14:textId="1C6D51C4" w:rsidR="001E62CC" w:rsidRDefault="001E62CC" w:rsidP="00F27647">
      <w:pPr>
        <w:pStyle w:val="ListParagraph"/>
        <w:numPr>
          <w:ilvl w:val="0"/>
          <w:numId w:val="1"/>
        </w:numPr>
        <w:jc w:val="both"/>
        <w:rPr>
          <w:sz w:val="28"/>
          <w:szCs w:val="28"/>
        </w:rPr>
      </w:pPr>
      <w:r>
        <w:rPr>
          <w:sz w:val="28"/>
          <w:szCs w:val="28"/>
        </w:rPr>
        <w:t>Porters transporting your personal belongings</w:t>
      </w:r>
    </w:p>
    <w:p w14:paraId="2E863ED5" w14:textId="53B7C949" w:rsidR="001E62CC" w:rsidRDefault="001E62CC" w:rsidP="00F27647">
      <w:pPr>
        <w:pStyle w:val="ListParagraph"/>
        <w:numPr>
          <w:ilvl w:val="0"/>
          <w:numId w:val="1"/>
        </w:numPr>
        <w:jc w:val="both"/>
        <w:rPr>
          <w:sz w:val="28"/>
          <w:szCs w:val="28"/>
        </w:rPr>
      </w:pPr>
      <w:r>
        <w:rPr>
          <w:sz w:val="28"/>
          <w:szCs w:val="28"/>
        </w:rPr>
        <w:t>Team of porters carrying cooking equipment and tents</w:t>
      </w:r>
    </w:p>
    <w:p w14:paraId="421E4403" w14:textId="0F38F9DD" w:rsidR="001E62CC" w:rsidRDefault="001E62CC" w:rsidP="00F27647">
      <w:pPr>
        <w:pStyle w:val="ListParagraph"/>
        <w:numPr>
          <w:ilvl w:val="0"/>
          <w:numId w:val="1"/>
        </w:numPr>
        <w:jc w:val="both"/>
        <w:rPr>
          <w:sz w:val="28"/>
          <w:szCs w:val="28"/>
        </w:rPr>
      </w:pPr>
      <w:r>
        <w:rPr>
          <w:sz w:val="28"/>
          <w:szCs w:val="28"/>
        </w:rPr>
        <w:t>Comprehensive first aid kit on trek</w:t>
      </w:r>
    </w:p>
    <w:p w14:paraId="6D2B864A" w14:textId="3414503F" w:rsidR="001E62CC" w:rsidRDefault="001E62CC" w:rsidP="00F27647">
      <w:pPr>
        <w:pStyle w:val="ListParagraph"/>
        <w:numPr>
          <w:ilvl w:val="0"/>
          <w:numId w:val="1"/>
        </w:numPr>
        <w:jc w:val="both"/>
        <w:rPr>
          <w:sz w:val="28"/>
          <w:szCs w:val="28"/>
        </w:rPr>
      </w:pPr>
      <w:r>
        <w:rPr>
          <w:sz w:val="28"/>
          <w:szCs w:val="28"/>
        </w:rPr>
        <w:t>Trekking and national park fees</w:t>
      </w:r>
    </w:p>
    <w:p w14:paraId="127C777B" w14:textId="7AA44E52" w:rsidR="001E62CC" w:rsidRDefault="001E62CC" w:rsidP="00F27647">
      <w:pPr>
        <w:pStyle w:val="ListParagraph"/>
        <w:numPr>
          <w:ilvl w:val="0"/>
          <w:numId w:val="1"/>
        </w:numPr>
        <w:jc w:val="both"/>
        <w:rPr>
          <w:sz w:val="28"/>
          <w:szCs w:val="28"/>
        </w:rPr>
      </w:pPr>
      <w:r>
        <w:rPr>
          <w:sz w:val="28"/>
          <w:szCs w:val="28"/>
        </w:rPr>
        <w:t>Internal flights and transfers by jeep</w:t>
      </w:r>
    </w:p>
    <w:p w14:paraId="7F2BA0E1" w14:textId="09112742" w:rsidR="001E62CC" w:rsidRDefault="001E62CC" w:rsidP="00F27647">
      <w:pPr>
        <w:pStyle w:val="ListParagraph"/>
        <w:numPr>
          <w:ilvl w:val="0"/>
          <w:numId w:val="1"/>
        </w:numPr>
        <w:jc w:val="both"/>
        <w:rPr>
          <w:sz w:val="28"/>
          <w:szCs w:val="28"/>
        </w:rPr>
      </w:pPr>
      <w:r>
        <w:rPr>
          <w:sz w:val="28"/>
          <w:szCs w:val="28"/>
        </w:rPr>
        <w:t>All costs for sherpas and porters</w:t>
      </w:r>
    </w:p>
    <w:p w14:paraId="2E9AE6D5" w14:textId="3C444106" w:rsidR="001E62CC" w:rsidRDefault="001E62CC" w:rsidP="00F27647">
      <w:pPr>
        <w:pStyle w:val="ListParagraph"/>
        <w:numPr>
          <w:ilvl w:val="0"/>
          <w:numId w:val="1"/>
        </w:numPr>
        <w:jc w:val="both"/>
        <w:rPr>
          <w:sz w:val="28"/>
          <w:szCs w:val="28"/>
        </w:rPr>
      </w:pPr>
      <w:r>
        <w:rPr>
          <w:sz w:val="28"/>
          <w:szCs w:val="28"/>
        </w:rPr>
        <w:t>Kit bag for the trek</w:t>
      </w:r>
    </w:p>
    <w:p w14:paraId="2C740DC2" w14:textId="0BF3F712" w:rsidR="001E62CC" w:rsidRDefault="001E62CC" w:rsidP="00F27647">
      <w:pPr>
        <w:pStyle w:val="ListParagraph"/>
        <w:numPr>
          <w:ilvl w:val="0"/>
          <w:numId w:val="1"/>
        </w:numPr>
        <w:jc w:val="both"/>
        <w:rPr>
          <w:sz w:val="28"/>
          <w:szCs w:val="28"/>
        </w:rPr>
      </w:pPr>
      <w:r>
        <w:rPr>
          <w:sz w:val="28"/>
          <w:szCs w:val="28"/>
        </w:rPr>
        <w:t>Satellite communication (likely Garmin in-reach)</w:t>
      </w:r>
    </w:p>
    <w:p w14:paraId="010D8F80" w14:textId="33592E42" w:rsidR="001E62CC" w:rsidRDefault="001E62CC" w:rsidP="001E62CC">
      <w:pPr>
        <w:jc w:val="both"/>
        <w:rPr>
          <w:sz w:val="28"/>
          <w:szCs w:val="28"/>
        </w:rPr>
      </w:pPr>
      <w:r>
        <w:rPr>
          <w:sz w:val="28"/>
          <w:szCs w:val="28"/>
        </w:rPr>
        <w:t>Not included</w:t>
      </w:r>
    </w:p>
    <w:p w14:paraId="4D667FDD" w14:textId="6E4D33BD" w:rsidR="001E62CC" w:rsidRDefault="001E62CC" w:rsidP="001E62CC">
      <w:pPr>
        <w:pStyle w:val="ListParagraph"/>
        <w:numPr>
          <w:ilvl w:val="0"/>
          <w:numId w:val="2"/>
        </w:numPr>
        <w:jc w:val="both"/>
        <w:rPr>
          <w:sz w:val="28"/>
          <w:szCs w:val="28"/>
        </w:rPr>
      </w:pPr>
      <w:r>
        <w:rPr>
          <w:sz w:val="28"/>
          <w:szCs w:val="28"/>
        </w:rPr>
        <w:t>International flights</w:t>
      </w:r>
    </w:p>
    <w:p w14:paraId="3EF783C2" w14:textId="3F185077" w:rsidR="001E62CC" w:rsidRDefault="001E62CC" w:rsidP="001E62CC">
      <w:pPr>
        <w:pStyle w:val="ListParagraph"/>
        <w:numPr>
          <w:ilvl w:val="0"/>
          <w:numId w:val="2"/>
        </w:numPr>
        <w:jc w:val="both"/>
        <w:rPr>
          <w:sz w:val="28"/>
          <w:szCs w:val="28"/>
        </w:rPr>
      </w:pPr>
      <w:r>
        <w:rPr>
          <w:sz w:val="28"/>
          <w:szCs w:val="28"/>
        </w:rPr>
        <w:t>Visa fees</w:t>
      </w:r>
    </w:p>
    <w:p w14:paraId="2E44FF02" w14:textId="3ABA0583" w:rsidR="001E62CC" w:rsidRDefault="001E62CC" w:rsidP="001E62CC">
      <w:pPr>
        <w:pStyle w:val="ListParagraph"/>
        <w:numPr>
          <w:ilvl w:val="0"/>
          <w:numId w:val="2"/>
        </w:numPr>
        <w:jc w:val="both"/>
        <w:rPr>
          <w:sz w:val="28"/>
          <w:szCs w:val="28"/>
        </w:rPr>
      </w:pPr>
      <w:r>
        <w:rPr>
          <w:sz w:val="28"/>
          <w:szCs w:val="28"/>
        </w:rPr>
        <w:t>Bar bills and any laundry</w:t>
      </w:r>
    </w:p>
    <w:p w14:paraId="75B70073" w14:textId="6BC39A30" w:rsidR="001E62CC" w:rsidRDefault="001E62CC" w:rsidP="001E62CC">
      <w:pPr>
        <w:pStyle w:val="ListParagraph"/>
        <w:numPr>
          <w:ilvl w:val="0"/>
          <w:numId w:val="2"/>
        </w:numPr>
        <w:jc w:val="both"/>
        <w:rPr>
          <w:sz w:val="28"/>
          <w:szCs w:val="28"/>
        </w:rPr>
      </w:pPr>
      <w:r>
        <w:rPr>
          <w:sz w:val="28"/>
          <w:szCs w:val="28"/>
        </w:rPr>
        <w:t>Lunch and evening meals in Kathmandu</w:t>
      </w:r>
    </w:p>
    <w:p w14:paraId="6CFE7125" w14:textId="49D0E9AF" w:rsidR="001E62CC" w:rsidRDefault="001E62CC" w:rsidP="001E62CC">
      <w:pPr>
        <w:pStyle w:val="ListParagraph"/>
        <w:numPr>
          <w:ilvl w:val="0"/>
          <w:numId w:val="2"/>
        </w:numPr>
        <w:jc w:val="both"/>
        <w:rPr>
          <w:sz w:val="28"/>
          <w:szCs w:val="28"/>
        </w:rPr>
      </w:pPr>
      <w:r>
        <w:rPr>
          <w:sz w:val="28"/>
          <w:szCs w:val="28"/>
        </w:rPr>
        <w:t>Travel insurance</w:t>
      </w:r>
    </w:p>
    <w:p w14:paraId="4EBEFA13" w14:textId="2F3BFDBB" w:rsidR="001E62CC" w:rsidRDefault="001E62CC" w:rsidP="001E62CC">
      <w:pPr>
        <w:pStyle w:val="ListParagraph"/>
        <w:numPr>
          <w:ilvl w:val="0"/>
          <w:numId w:val="2"/>
        </w:numPr>
        <w:jc w:val="both"/>
        <w:rPr>
          <w:sz w:val="28"/>
          <w:szCs w:val="28"/>
        </w:rPr>
      </w:pPr>
      <w:r>
        <w:rPr>
          <w:sz w:val="28"/>
          <w:szCs w:val="28"/>
        </w:rPr>
        <w:t>Tips</w:t>
      </w:r>
    </w:p>
    <w:p w14:paraId="217C1B3A" w14:textId="73679063" w:rsidR="001E62CC" w:rsidRDefault="00B6560E" w:rsidP="001E62CC">
      <w:pPr>
        <w:pStyle w:val="ListParagraph"/>
        <w:numPr>
          <w:ilvl w:val="0"/>
          <w:numId w:val="2"/>
        </w:numPr>
        <w:jc w:val="both"/>
        <w:rPr>
          <w:sz w:val="28"/>
          <w:szCs w:val="28"/>
        </w:rPr>
      </w:pPr>
      <w:r>
        <w:rPr>
          <w:sz w:val="28"/>
          <w:szCs w:val="28"/>
        </w:rPr>
        <w:t>Costs incurred from leaving the trip early</w:t>
      </w:r>
    </w:p>
    <w:p w14:paraId="14161984" w14:textId="0D565B7C" w:rsidR="00B6560E" w:rsidRDefault="00B6560E" w:rsidP="00B6560E">
      <w:pPr>
        <w:jc w:val="both"/>
        <w:rPr>
          <w:sz w:val="28"/>
          <w:szCs w:val="28"/>
        </w:rPr>
      </w:pPr>
      <w:r>
        <w:rPr>
          <w:sz w:val="28"/>
          <w:szCs w:val="28"/>
        </w:rPr>
        <w:t>Trip Cost £28</w:t>
      </w:r>
      <w:r w:rsidR="00190990">
        <w:rPr>
          <w:sz w:val="28"/>
          <w:szCs w:val="28"/>
        </w:rPr>
        <w:t>95</w:t>
      </w:r>
      <w:r>
        <w:rPr>
          <w:sz w:val="28"/>
          <w:szCs w:val="28"/>
        </w:rPr>
        <w:t xml:space="preserve">pp </w:t>
      </w:r>
    </w:p>
    <w:p w14:paraId="4716411D" w14:textId="631B6B31" w:rsidR="00B6560E" w:rsidRPr="00B6560E" w:rsidRDefault="00B6560E" w:rsidP="00B6560E">
      <w:pPr>
        <w:jc w:val="both"/>
        <w:rPr>
          <w:sz w:val="28"/>
          <w:szCs w:val="28"/>
        </w:rPr>
      </w:pPr>
      <w:r>
        <w:rPr>
          <w:sz w:val="28"/>
          <w:szCs w:val="28"/>
        </w:rPr>
        <w:t>Deposit - £3</w:t>
      </w:r>
      <w:r w:rsidR="00BB276E">
        <w:rPr>
          <w:sz w:val="28"/>
          <w:szCs w:val="28"/>
        </w:rPr>
        <w:t>50</w:t>
      </w:r>
      <w:r>
        <w:rPr>
          <w:sz w:val="28"/>
          <w:szCs w:val="28"/>
        </w:rPr>
        <w:t xml:space="preserve"> </w:t>
      </w:r>
    </w:p>
    <w:p w14:paraId="2B775129" w14:textId="77777777" w:rsidR="00A2279E" w:rsidRDefault="00A2279E" w:rsidP="0055154C">
      <w:pPr>
        <w:jc w:val="both"/>
        <w:rPr>
          <w:sz w:val="28"/>
          <w:szCs w:val="28"/>
        </w:rPr>
      </w:pPr>
    </w:p>
    <w:p w14:paraId="66E617FF" w14:textId="77777777" w:rsidR="00A2279E" w:rsidRPr="0055154C" w:rsidRDefault="00A2279E" w:rsidP="0055154C">
      <w:pPr>
        <w:jc w:val="both"/>
        <w:rPr>
          <w:sz w:val="28"/>
          <w:szCs w:val="28"/>
        </w:rPr>
      </w:pPr>
    </w:p>
    <w:p w14:paraId="21AD5747" w14:textId="00747C2C" w:rsidR="0055154C" w:rsidRPr="00F452F3" w:rsidRDefault="0055154C" w:rsidP="00F452F3">
      <w:pPr>
        <w:jc w:val="both"/>
        <w:rPr>
          <w:sz w:val="28"/>
          <w:szCs w:val="28"/>
        </w:rPr>
      </w:pPr>
    </w:p>
    <w:p w14:paraId="1DCB38B8" w14:textId="18607B0A" w:rsidR="00F452F3" w:rsidRPr="00EF572C" w:rsidRDefault="00F452F3" w:rsidP="00EF572C">
      <w:pPr>
        <w:jc w:val="both"/>
        <w:rPr>
          <w:sz w:val="28"/>
          <w:szCs w:val="28"/>
        </w:rPr>
      </w:pPr>
    </w:p>
    <w:p w14:paraId="16BF6023" w14:textId="7C909E74" w:rsidR="00EF572C" w:rsidRPr="00405FBC" w:rsidRDefault="00EF572C" w:rsidP="00405FBC">
      <w:pPr>
        <w:jc w:val="both"/>
        <w:rPr>
          <w:sz w:val="28"/>
          <w:szCs w:val="28"/>
        </w:rPr>
      </w:pPr>
    </w:p>
    <w:p w14:paraId="27B51EC0" w14:textId="60C42C2A" w:rsidR="00405FBC" w:rsidRPr="00514E56" w:rsidRDefault="00405FBC" w:rsidP="00823BE3">
      <w:pPr>
        <w:jc w:val="both"/>
        <w:rPr>
          <w:sz w:val="28"/>
          <w:szCs w:val="28"/>
        </w:rPr>
      </w:pPr>
    </w:p>
    <w:sectPr w:rsidR="00405FBC" w:rsidRPr="00514E56" w:rsidSect="002A0AFC">
      <w:headerReference w:type="default" r:id="rId8"/>
      <w:pgSz w:w="11906" w:h="16838"/>
      <w:pgMar w:top="720" w:right="720" w:bottom="720" w:left="72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327E" w14:textId="77777777" w:rsidR="00EB7CA1" w:rsidRDefault="00EB7CA1" w:rsidP="0007021D">
      <w:pPr>
        <w:spacing w:after="0" w:line="240" w:lineRule="auto"/>
      </w:pPr>
      <w:r>
        <w:separator/>
      </w:r>
    </w:p>
  </w:endnote>
  <w:endnote w:type="continuationSeparator" w:id="0">
    <w:p w14:paraId="45176A8E" w14:textId="77777777" w:rsidR="00EB7CA1" w:rsidRDefault="00EB7CA1" w:rsidP="0007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3FE0" w14:textId="77777777" w:rsidR="00EB7CA1" w:rsidRDefault="00EB7CA1" w:rsidP="0007021D">
      <w:pPr>
        <w:spacing w:after="0" w:line="240" w:lineRule="auto"/>
      </w:pPr>
      <w:r>
        <w:separator/>
      </w:r>
    </w:p>
  </w:footnote>
  <w:footnote w:type="continuationSeparator" w:id="0">
    <w:p w14:paraId="7750BC8E" w14:textId="77777777" w:rsidR="00EB7CA1" w:rsidRDefault="00EB7CA1" w:rsidP="0007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9387" w14:textId="04DB4DB4" w:rsidR="0007021D" w:rsidRDefault="00275991">
    <w:pPr>
      <w:pStyle w:val="Header"/>
    </w:pPr>
    <w:r>
      <w:rPr>
        <w:noProof/>
      </w:rPr>
      <mc:AlternateContent>
        <mc:Choice Requires="wps">
          <w:drawing>
            <wp:anchor distT="0" distB="0" distL="114300" distR="114300" simplePos="0" relativeHeight="251660288" behindDoc="0" locked="0" layoutInCell="1" allowOverlap="1" wp14:anchorId="3B44610D">
              <wp:simplePos x="0" y="0"/>
              <wp:positionH relativeFrom="page">
                <wp:align>right</wp:align>
              </wp:positionH>
              <wp:positionV relativeFrom="paragraph">
                <wp:posOffset>-675640</wp:posOffset>
              </wp:positionV>
              <wp:extent cx="3329940" cy="739140"/>
              <wp:effectExtent l="0" t="0" r="0" b="0"/>
              <wp:wrapNone/>
              <wp:docPr id="1880578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9940" cy="739140"/>
                      </a:xfrm>
                      <a:prstGeom prst="rect">
                        <a:avLst/>
                      </a:prstGeom>
                      <a:noFill/>
                      <a:ln w="6350">
                        <a:noFill/>
                      </a:ln>
                    </wps:spPr>
                    <wps:txbx>
                      <w:txbxContent>
                        <w:p w14:paraId="408B9E6B" w14:textId="01299D41" w:rsidR="00773449" w:rsidRPr="00773449" w:rsidRDefault="00773449">
                          <w:pPr>
                            <w:rPr>
                              <w:sz w:val="28"/>
                              <w:szCs w:val="28"/>
                            </w:rPr>
                          </w:pPr>
                          <w:r w:rsidRPr="00773449">
                            <w:rPr>
                              <w:sz w:val="28"/>
                              <w:szCs w:val="28"/>
                            </w:rPr>
                            <w:t xml:space="preserve">Email: </w:t>
                          </w:r>
                          <w:hyperlink r:id="rId1" w:history="1">
                            <w:r w:rsidRPr="00773449">
                              <w:rPr>
                                <w:rStyle w:val="Hyperlink"/>
                                <w:color w:val="auto"/>
                                <w:sz w:val="28"/>
                                <w:szCs w:val="28"/>
                              </w:rPr>
                              <w:t>Hayleywebbadventures@gmail.com</w:t>
                            </w:r>
                          </w:hyperlink>
                        </w:p>
                        <w:p w14:paraId="2C80895C" w14:textId="08E47C92" w:rsidR="00773449" w:rsidRPr="00773449" w:rsidRDefault="00773449">
                          <w:pPr>
                            <w:rPr>
                              <w:sz w:val="28"/>
                              <w:szCs w:val="28"/>
                            </w:rPr>
                          </w:pPr>
                          <w:r w:rsidRPr="00773449">
                            <w:rPr>
                              <w:sz w:val="28"/>
                              <w:szCs w:val="28"/>
                            </w:rPr>
                            <w:t>Tel: 07909544736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4610D" id="_x0000_t202" coordsize="21600,21600" o:spt="202" path="m,l,21600r21600,l21600,xe">
              <v:stroke joinstyle="miter"/>
              <v:path gradientshapeok="t" o:connecttype="rect"/>
            </v:shapetype>
            <v:shape id="Text Box 2" o:spid="_x0000_s1026" type="#_x0000_t202" style="position:absolute;margin-left:211pt;margin-top:-53.2pt;width:262.2pt;height:58.2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" filled="f" stroked="f" strokeweight=".5pt">
              <v:textbox>
                <w:txbxContent>
                  <w:p w14:paraId="408B9E6B" w14:textId="01299D41" w:rsidR="00773449" w:rsidRPr="00773449" w:rsidRDefault="00773449">
                    <w:pPr>
                      <w:rPr>
                        <w:sz w:val="28"/>
                        <w:szCs w:val="28"/>
                      </w:rPr>
                    </w:pPr>
                    <w:r w:rsidRPr="00773449">
                      <w:rPr>
                        <w:sz w:val="28"/>
                        <w:szCs w:val="28"/>
                      </w:rPr>
                      <w:t xml:space="preserve">Email: </w:t>
                    </w:r>
                    <w:hyperlink r:id="rId2" w:history="1">
                      <w:r w:rsidRPr="00773449">
                        <w:rPr>
                          <w:rStyle w:val="Hyperlink"/>
                          <w:color w:val="auto"/>
                          <w:sz w:val="28"/>
                          <w:szCs w:val="28"/>
                        </w:rPr>
                        <w:t>Hayleywebbadventures@gmail.com</w:t>
                      </w:r>
                    </w:hyperlink>
                  </w:p>
                  <w:p w14:paraId="2C80895C" w14:textId="08E47C92" w:rsidR="00773449" w:rsidRPr="00773449" w:rsidRDefault="00773449">
                    <w:pPr>
                      <w:rPr>
                        <w:sz w:val="28"/>
                        <w:szCs w:val="28"/>
                      </w:rPr>
                    </w:pPr>
                    <w:r w:rsidRPr="00773449">
                      <w:rPr>
                        <w:sz w:val="28"/>
                        <w:szCs w:val="28"/>
                      </w:rPr>
                      <w:t>Tel: 07909544736</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3D9E7568">
              <wp:simplePos x="0" y="0"/>
              <wp:positionH relativeFrom="column">
                <wp:posOffset>-449580</wp:posOffset>
              </wp:positionH>
              <wp:positionV relativeFrom="paragraph">
                <wp:posOffset>-828040</wp:posOffset>
              </wp:positionV>
              <wp:extent cx="7543800" cy="990600"/>
              <wp:effectExtent l="0" t="0" r="0" b="0"/>
              <wp:wrapNone/>
              <wp:docPr id="6054027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990600"/>
                      </a:xfrm>
                      <a:prstGeom prst="rect">
                        <a:avLst/>
                      </a:prstGeom>
                      <a:solidFill>
                        <a:srgbClr val="00FFCC"/>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719781" w14:textId="0609051F" w:rsidR="0007021D" w:rsidRPr="0007021D" w:rsidRDefault="00CC254F" w:rsidP="00CC254F">
                          <w:pPr>
                            <w:rPr>
                              <w:color w:val="00CC66"/>
                            </w:rPr>
                          </w:pPr>
                          <w:r>
                            <w:rPr>
                              <w:noProof/>
                              <w:color w:val="00CC66"/>
                            </w:rPr>
                            <w:drawing>
                              <wp:inline distT="0" distB="0" distL="0" distR="0" wp14:anchorId="74D47EF2" wp14:editId="104570C9">
                                <wp:extent cx="1121410" cy="886460"/>
                                <wp:effectExtent l="0" t="0" r="2540" b="8890"/>
                                <wp:docPr id="418064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64482" name="Picture 418064482"/>
                                        <pic:cNvPicPr/>
                                      </pic:nvPicPr>
                                      <pic:blipFill>
                                        <a:blip r:embed="rId3">
                                          <a:extLst>
                                            <a:ext uri="{28A0092B-C50C-407E-A947-70E740481C1C}">
                                              <a14:useLocalDpi xmlns:a14="http://schemas.microsoft.com/office/drawing/2010/main" val="0"/>
                                            </a:ext>
                                          </a:extLst>
                                        </a:blip>
                                        <a:stretch>
                                          <a:fillRect/>
                                        </a:stretch>
                                      </pic:blipFill>
                                      <pic:spPr>
                                        <a:xfrm>
                                          <a:off x="0" y="0"/>
                                          <a:ext cx="1121410" cy="886460"/>
                                        </a:xfrm>
                                        <a:prstGeom prst="rect">
                                          <a:avLst/>
                                        </a:prstGeom>
                                      </pic:spPr>
                                    </pic:pic>
                                  </a:graphicData>
                                </a:graphic>
                              </wp:inline>
                            </w:drawing>
                          </w:r>
                          <w:r>
                            <w:rPr>
                              <w:color w:val="00CC66"/>
                            </w:rPr>
                            <w:t>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9E7568" id="Rectangle 1" o:spid="_x0000_s1027" style="position:absolute;margin-left:-35.4pt;margin-top:-65.2pt;width:594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" fillcolor="#0fc" stroked="f" strokeweight="1pt">
              <v:textbox>
                <w:txbxContent>
                  <w:p w14:paraId="33719781" w14:textId="0609051F" w:rsidR="0007021D" w:rsidRPr="0007021D" w:rsidRDefault="00CC254F" w:rsidP="00CC254F">
                    <w:pPr>
                      <w:rPr>
                        <w:color w:val="00CC66"/>
                      </w:rPr>
                    </w:pPr>
                    <w:r>
                      <w:rPr>
                        <w:noProof/>
                        <w:color w:val="00CC66"/>
                      </w:rPr>
                      <w:drawing>
                        <wp:inline distT="0" distB="0" distL="0" distR="0" wp14:anchorId="74D47EF2" wp14:editId="104570C9">
                          <wp:extent cx="1121410" cy="886460"/>
                          <wp:effectExtent l="0" t="0" r="2540" b="8890"/>
                          <wp:docPr id="418064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64482" name="Picture 418064482"/>
                                  <pic:cNvPicPr/>
                                </pic:nvPicPr>
                                <pic:blipFill>
                                  <a:blip r:embed="rId3">
                                    <a:extLst>
                                      <a:ext uri="{28A0092B-C50C-407E-A947-70E740481C1C}">
                                        <a14:useLocalDpi xmlns:a14="http://schemas.microsoft.com/office/drawing/2010/main" val="0"/>
                                      </a:ext>
                                    </a:extLst>
                                  </a:blip>
                                  <a:stretch>
                                    <a:fillRect/>
                                  </a:stretch>
                                </pic:blipFill>
                                <pic:spPr>
                                  <a:xfrm>
                                    <a:off x="0" y="0"/>
                                    <a:ext cx="1121410" cy="886460"/>
                                  </a:xfrm>
                                  <a:prstGeom prst="rect">
                                    <a:avLst/>
                                  </a:prstGeom>
                                </pic:spPr>
                              </pic:pic>
                            </a:graphicData>
                          </a:graphic>
                        </wp:inline>
                      </w:drawing>
                    </w:r>
                    <w:r>
                      <w:rPr>
                        <w:color w:val="00CC66"/>
                      </w:rPr>
                      <w:t>nm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16A"/>
    <w:multiLevelType w:val="hybridMultilevel"/>
    <w:tmpl w:val="140E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D7DC1"/>
    <w:multiLevelType w:val="hybridMultilevel"/>
    <w:tmpl w:val="2D82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750311">
    <w:abstractNumId w:val="1"/>
  </w:num>
  <w:num w:numId="2" w16cid:durableId="212487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6"/>
    <w:rsid w:val="0007021D"/>
    <w:rsid w:val="000B3D0F"/>
    <w:rsid w:val="00190990"/>
    <w:rsid w:val="001A2A24"/>
    <w:rsid w:val="001A2ABA"/>
    <w:rsid w:val="001B506F"/>
    <w:rsid w:val="001E62CC"/>
    <w:rsid w:val="00275991"/>
    <w:rsid w:val="002A0AFC"/>
    <w:rsid w:val="002E5B19"/>
    <w:rsid w:val="0030198F"/>
    <w:rsid w:val="00405FBC"/>
    <w:rsid w:val="00437168"/>
    <w:rsid w:val="004417D9"/>
    <w:rsid w:val="004E3E3C"/>
    <w:rsid w:val="004F4AD6"/>
    <w:rsid w:val="00501369"/>
    <w:rsid w:val="00514E56"/>
    <w:rsid w:val="0055154C"/>
    <w:rsid w:val="005A026B"/>
    <w:rsid w:val="005C6BAD"/>
    <w:rsid w:val="006E7201"/>
    <w:rsid w:val="00755FD0"/>
    <w:rsid w:val="00773449"/>
    <w:rsid w:val="00783317"/>
    <w:rsid w:val="007B7B2C"/>
    <w:rsid w:val="00823BE3"/>
    <w:rsid w:val="00892D77"/>
    <w:rsid w:val="008C2113"/>
    <w:rsid w:val="008E7FF1"/>
    <w:rsid w:val="009A1EAF"/>
    <w:rsid w:val="009B67E2"/>
    <w:rsid w:val="009C7414"/>
    <w:rsid w:val="009E4E4C"/>
    <w:rsid w:val="00A2279E"/>
    <w:rsid w:val="00A77D51"/>
    <w:rsid w:val="00AC0FF1"/>
    <w:rsid w:val="00B40DF0"/>
    <w:rsid w:val="00B6560E"/>
    <w:rsid w:val="00BB276E"/>
    <w:rsid w:val="00BD6A99"/>
    <w:rsid w:val="00C251E8"/>
    <w:rsid w:val="00CC254F"/>
    <w:rsid w:val="00CF3C35"/>
    <w:rsid w:val="00CF4394"/>
    <w:rsid w:val="00D252ED"/>
    <w:rsid w:val="00D46BF8"/>
    <w:rsid w:val="00D60C80"/>
    <w:rsid w:val="00EB25A1"/>
    <w:rsid w:val="00EB7CA1"/>
    <w:rsid w:val="00EF572C"/>
    <w:rsid w:val="00EF6D84"/>
    <w:rsid w:val="00F21B74"/>
    <w:rsid w:val="00F27647"/>
    <w:rsid w:val="00F452F3"/>
    <w:rsid w:val="00F827CC"/>
    <w:rsid w:val="00FD6CC3"/>
    <w:rsid w:val="00FF2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70E81"/>
  <w15:docId w15:val="{E86FB167-2E6F-4BF6-B371-435FFCAC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BA"/>
  </w:style>
  <w:style w:type="paragraph" w:styleId="Heading1">
    <w:name w:val="heading 1"/>
    <w:basedOn w:val="Normal"/>
    <w:next w:val="Normal"/>
    <w:link w:val="Heading1Char"/>
    <w:uiPriority w:val="9"/>
    <w:qFormat/>
    <w:rsid w:val="001A2ABA"/>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AB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A2AB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A2AB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A2AB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A2AB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A2AB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A2AB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A2AB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AB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A2AB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A2AB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A2AB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A2AB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A2AB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A2AB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A2ABA"/>
    <w:rPr>
      <w:b/>
      <w:bCs/>
      <w:i/>
      <w:iCs/>
    </w:rPr>
  </w:style>
  <w:style w:type="paragraph" w:styleId="Caption">
    <w:name w:val="caption"/>
    <w:basedOn w:val="Normal"/>
    <w:next w:val="Normal"/>
    <w:uiPriority w:val="35"/>
    <w:semiHidden/>
    <w:unhideWhenUsed/>
    <w:qFormat/>
    <w:rsid w:val="001A2AB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A2AB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A2AB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A2AB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A2ABA"/>
    <w:rPr>
      <w:color w:val="44546A" w:themeColor="text2"/>
      <w:sz w:val="28"/>
      <w:szCs w:val="28"/>
    </w:rPr>
  </w:style>
  <w:style w:type="character" w:styleId="Strong">
    <w:name w:val="Strong"/>
    <w:basedOn w:val="DefaultParagraphFont"/>
    <w:uiPriority w:val="22"/>
    <w:qFormat/>
    <w:rsid w:val="001A2ABA"/>
    <w:rPr>
      <w:b/>
      <w:bCs/>
    </w:rPr>
  </w:style>
  <w:style w:type="character" w:styleId="Emphasis">
    <w:name w:val="Emphasis"/>
    <w:basedOn w:val="DefaultParagraphFont"/>
    <w:uiPriority w:val="20"/>
    <w:qFormat/>
    <w:rsid w:val="001A2ABA"/>
    <w:rPr>
      <w:i/>
      <w:iCs/>
      <w:color w:val="000000" w:themeColor="text1"/>
    </w:rPr>
  </w:style>
  <w:style w:type="paragraph" w:styleId="NoSpacing">
    <w:name w:val="No Spacing"/>
    <w:uiPriority w:val="1"/>
    <w:qFormat/>
    <w:rsid w:val="001A2ABA"/>
    <w:pPr>
      <w:spacing w:after="0" w:line="240" w:lineRule="auto"/>
    </w:pPr>
  </w:style>
  <w:style w:type="paragraph" w:styleId="Quote">
    <w:name w:val="Quote"/>
    <w:basedOn w:val="Normal"/>
    <w:next w:val="Normal"/>
    <w:link w:val="QuoteChar"/>
    <w:uiPriority w:val="29"/>
    <w:qFormat/>
    <w:rsid w:val="001A2AB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A2ABA"/>
    <w:rPr>
      <w:i/>
      <w:iCs/>
      <w:color w:val="7B7B7B" w:themeColor="accent3" w:themeShade="BF"/>
      <w:sz w:val="24"/>
      <w:szCs w:val="24"/>
    </w:rPr>
  </w:style>
  <w:style w:type="paragraph" w:styleId="IntenseQuote">
    <w:name w:val="Intense Quote"/>
    <w:basedOn w:val="Normal"/>
    <w:next w:val="Normal"/>
    <w:link w:val="IntenseQuoteChar"/>
    <w:uiPriority w:val="30"/>
    <w:qFormat/>
    <w:rsid w:val="001A2ABA"/>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A2ABA"/>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A2ABA"/>
    <w:rPr>
      <w:i/>
      <w:iCs/>
      <w:color w:val="595959" w:themeColor="text1" w:themeTint="A6"/>
    </w:rPr>
  </w:style>
  <w:style w:type="character" w:styleId="IntenseEmphasis">
    <w:name w:val="Intense Emphasis"/>
    <w:basedOn w:val="DefaultParagraphFont"/>
    <w:uiPriority w:val="21"/>
    <w:qFormat/>
    <w:rsid w:val="001A2ABA"/>
    <w:rPr>
      <w:b/>
      <w:bCs/>
      <w:i/>
      <w:iCs/>
      <w:color w:val="auto"/>
    </w:rPr>
  </w:style>
  <w:style w:type="character" w:styleId="SubtleReference">
    <w:name w:val="Subtle Reference"/>
    <w:basedOn w:val="DefaultParagraphFont"/>
    <w:uiPriority w:val="31"/>
    <w:qFormat/>
    <w:rsid w:val="001A2AB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A2ABA"/>
    <w:rPr>
      <w:b/>
      <w:bCs/>
      <w:caps w:val="0"/>
      <w:smallCaps/>
      <w:color w:val="auto"/>
      <w:spacing w:val="0"/>
      <w:u w:val="single"/>
    </w:rPr>
  </w:style>
  <w:style w:type="character" w:styleId="BookTitle">
    <w:name w:val="Book Title"/>
    <w:basedOn w:val="DefaultParagraphFont"/>
    <w:uiPriority w:val="33"/>
    <w:qFormat/>
    <w:rsid w:val="001A2ABA"/>
    <w:rPr>
      <w:b/>
      <w:bCs/>
      <w:caps w:val="0"/>
      <w:smallCaps/>
      <w:spacing w:val="0"/>
    </w:rPr>
  </w:style>
  <w:style w:type="paragraph" w:styleId="TOCHeading">
    <w:name w:val="TOC Heading"/>
    <w:basedOn w:val="Heading1"/>
    <w:next w:val="Normal"/>
    <w:uiPriority w:val="39"/>
    <w:semiHidden/>
    <w:unhideWhenUsed/>
    <w:qFormat/>
    <w:rsid w:val="001A2ABA"/>
    <w:pPr>
      <w:outlineLvl w:val="9"/>
    </w:pPr>
  </w:style>
  <w:style w:type="paragraph" w:styleId="Header">
    <w:name w:val="header"/>
    <w:basedOn w:val="Normal"/>
    <w:link w:val="HeaderChar"/>
    <w:uiPriority w:val="99"/>
    <w:unhideWhenUsed/>
    <w:rsid w:val="00070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21D"/>
  </w:style>
  <w:style w:type="paragraph" w:styleId="Footer">
    <w:name w:val="footer"/>
    <w:basedOn w:val="Normal"/>
    <w:link w:val="FooterChar"/>
    <w:uiPriority w:val="99"/>
    <w:unhideWhenUsed/>
    <w:rsid w:val="00070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21D"/>
  </w:style>
  <w:style w:type="character" w:styleId="Hyperlink">
    <w:name w:val="Hyperlink"/>
    <w:basedOn w:val="DefaultParagraphFont"/>
    <w:uiPriority w:val="99"/>
    <w:unhideWhenUsed/>
    <w:rsid w:val="00773449"/>
    <w:rPr>
      <w:color w:val="0563C1" w:themeColor="hyperlink"/>
      <w:u w:val="single"/>
    </w:rPr>
  </w:style>
  <w:style w:type="character" w:styleId="UnresolvedMention">
    <w:name w:val="Unresolved Mention"/>
    <w:basedOn w:val="DefaultParagraphFont"/>
    <w:uiPriority w:val="99"/>
    <w:semiHidden/>
    <w:unhideWhenUsed/>
    <w:rsid w:val="00773449"/>
    <w:rPr>
      <w:color w:val="605E5C"/>
      <w:shd w:val="clear" w:color="auto" w:fill="E1DFDD"/>
    </w:rPr>
  </w:style>
  <w:style w:type="paragraph" w:styleId="ListParagraph">
    <w:name w:val="List Paragraph"/>
    <w:basedOn w:val="Normal"/>
    <w:uiPriority w:val="34"/>
    <w:qFormat/>
    <w:rsid w:val="00F2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585">
      <w:bodyDiv w:val="1"/>
      <w:marLeft w:val="0"/>
      <w:marRight w:val="0"/>
      <w:marTop w:val="0"/>
      <w:marBottom w:val="0"/>
      <w:divBdr>
        <w:top w:val="none" w:sz="0" w:space="0" w:color="auto"/>
        <w:left w:val="none" w:sz="0" w:space="0" w:color="auto"/>
        <w:bottom w:val="none" w:sz="0" w:space="0" w:color="auto"/>
        <w:right w:val="none" w:sz="0" w:space="0" w:color="auto"/>
      </w:divBdr>
      <w:divsChild>
        <w:div w:id="1841195459">
          <w:marLeft w:val="0"/>
          <w:marRight w:val="0"/>
          <w:marTop w:val="0"/>
          <w:marBottom w:val="0"/>
          <w:divBdr>
            <w:top w:val="none" w:sz="0" w:space="0" w:color="auto"/>
            <w:left w:val="none" w:sz="0" w:space="0" w:color="auto"/>
            <w:bottom w:val="single" w:sz="6" w:space="0" w:color="E1E1E1"/>
            <w:right w:val="none" w:sz="0" w:space="0" w:color="auto"/>
          </w:divBdr>
        </w:div>
      </w:divsChild>
    </w:div>
    <w:div w:id="131101178">
      <w:bodyDiv w:val="1"/>
      <w:marLeft w:val="0"/>
      <w:marRight w:val="0"/>
      <w:marTop w:val="0"/>
      <w:marBottom w:val="0"/>
      <w:divBdr>
        <w:top w:val="none" w:sz="0" w:space="0" w:color="auto"/>
        <w:left w:val="none" w:sz="0" w:space="0" w:color="auto"/>
        <w:bottom w:val="none" w:sz="0" w:space="0" w:color="auto"/>
        <w:right w:val="none" w:sz="0" w:space="0" w:color="auto"/>
      </w:divBdr>
    </w:div>
    <w:div w:id="165478914">
      <w:bodyDiv w:val="1"/>
      <w:marLeft w:val="0"/>
      <w:marRight w:val="0"/>
      <w:marTop w:val="0"/>
      <w:marBottom w:val="0"/>
      <w:divBdr>
        <w:top w:val="none" w:sz="0" w:space="0" w:color="auto"/>
        <w:left w:val="none" w:sz="0" w:space="0" w:color="auto"/>
        <w:bottom w:val="none" w:sz="0" w:space="0" w:color="auto"/>
        <w:right w:val="none" w:sz="0" w:space="0" w:color="auto"/>
      </w:divBdr>
      <w:divsChild>
        <w:div w:id="2019387553">
          <w:marLeft w:val="0"/>
          <w:marRight w:val="0"/>
          <w:marTop w:val="0"/>
          <w:marBottom w:val="0"/>
          <w:divBdr>
            <w:top w:val="none" w:sz="0" w:space="0" w:color="auto"/>
            <w:left w:val="none" w:sz="0" w:space="0" w:color="auto"/>
            <w:bottom w:val="single" w:sz="6" w:space="0" w:color="E1E1E1"/>
            <w:right w:val="none" w:sz="0" w:space="0" w:color="auto"/>
          </w:divBdr>
        </w:div>
      </w:divsChild>
    </w:div>
    <w:div w:id="242448249">
      <w:bodyDiv w:val="1"/>
      <w:marLeft w:val="0"/>
      <w:marRight w:val="0"/>
      <w:marTop w:val="0"/>
      <w:marBottom w:val="0"/>
      <w:divBdr>
        <w:top w:val="none" w:sz="0" w:space="0" w:color="auto"/>
        <w:left w:val="none" w:sz="0" w:space="0" w:color="auto"/>
        <w:bottom w:val="none" w:sz="0" w:space="0" w:color="auto"/>
        <w:right w:val="none" w:sz="0" w:space="0" w:color="auto"/>
      </w:divBdr>
      <w:divsChild>
        <w:div w:id="116341768">
          <w:marLeft w:val="0"/>
          <w:marRight w:val="0"/>
          <w:marTop w:val="0"/>
          <w:marBottom w:val="0"/>
          <w:divBdr>
            <w:top w:val="none" w:sz="0" w:space="0" w:color="auto"/>
            <w:left w:val="none" w:sz="0" w:space="0" w:color="auto"/>
            <w:bottom w:val="single" w:sz="6" w:space="0" w:color="E1E1E1"/>
            <w:right w:val="none" w:sz="0" w:space="0" w:color="auto"/>
          </w:divBdr>
        </w:div>
      </w:divsChild>
    </w:div>
    <w:div w:id="378865289">
      <w:bodyDiv w:val="1"/>
      <w:marLeft w:val="0"/>
      <w:marRight w:val="0"/>
      <w:marTop w:val="0"/>
      <w:marBottom w:val="0"/>
      <w:divBdr>
        <w:top w:val="none" w:sz="0" w:space="0" w:color="auto"/>
        <w:left w:val="none" w:sz="0" w:space="0" w:color="auto"/>
        <w:bottom w:val="none" w:sz="0" w:space="0" w:color="auto"/>
        <w:right w:val="none" w:sz="0" w:space="0" w:color="auto"/>
      </w:divBdr>
    </w:div>
    <w:div w:id="426662358">
      <w:bodyDiv w:val="1"/>
      <w:marLeft w:val="0"/>
      <w:marRight w:val="0"/>
      <w:marTop w:val="0"/>
      <w:marBottom w:val="0"/>
      <w:divBdr>
        <w:top w:val="none" w:sz="0" w:space="0" w:color="auto"/>
        <w:left w:val="none" w:sz="0" w:space="0" w:color="auto"/>
        <w:bottom w:val="none" w:sz="0" w:space="0" w:color="auto"/>
        <w:right w:val="none" w:sz="0" w:space="0" w:color="auto"/>
      </w:divBdr>
      <w:divsChild>
        <w:div w:id="361244488">
          <w:marLeft w:val="0"/>
          <w:marRight w:val="0"/>
          <w:marTop w:val="0"/>
          <w:marBottom w:val="0"/>
          <w:divBdr>
            <w:top w:val="none" w:sz="0" w:space="0" w:color="auto"/>
            <w:left w:val="none" w:sz="0" w:space="0" w:color="auto"/>
            <w:bottom w:val="single" w:sz="6" w:space="0" w:color="E1E1E1"/>
            <w:right w:val="none" w:sz="0" w:space="0" w:color="auto"/>
          </w:divBdr>
        </w:div>
      </w:divsChild>
    </w:div>
    <w:div w:id="483012482">
      <w:bodyDiv w:val="1"/>
      <w:marLeft w:val="0"/>
      <w:marRight w:val="0"/>
      <w:marTop w:val="0"/>
      <w:marBottom w:val="0"/>
      <w:divBdr>
        <w:top w:val="none" w:sz="0" w:space="0" w:color="auto"/>
        <w:left w:val="none" w:sz="0" w:space="0" w:color="auto"/>
        <w:bottom w:val="none" w:sz="0" w:space="0" w:color="auto"/>
        <w:right w:val="none" w:sz="0" w:space="0" w:color="auto"/>
      </w:divBdr>
      <w:divsChild>
        <w:div w:id="1849252818">
          <w:marLeft w:val="0"/>
          <w:marRight w:val="0"/>
          <w:marTop w:val="0"/>
          <w:marBottom w:val="0"/>
          <w:divBdr>
            <w:top w:val="none" w:sz="0" w:space="0" w:color="auto"/>
            <w:left w:val="none" w:sz="0" w:space="0" w:color="auto"/>
            <w:bottom w:val="single" w:sz="6" w:space="0" w:color="E1E1E1"/>
            <w:right w:val="none" w:sz="0" w:space="0" w:color="auto"/>
          </w:divBdr>
        </w:div>
      </w:divsChild>
    </w:div>
    <w:div w:id="521895182">
      <w:bodyDiv w:val="1"/>
      <w:marLeft w:val="0"/>
      <w:marRight w:val="0"/>
      <w:marTop w:val="0"/>
      <w:marBottom w:val="0"/>
      <w:divBdr>
        <w:top w:val="none" w:sz="0" w:space="0" w:color="auto"/>
        <w:left w:val="none" w:sz="0" w:space="0" w:color="auto"/>
        <w:bottom w:val="none" w:sz="0" w:space="0" w:color="auto"/>
        <w:right w:val="none" w:sz="0" w:space="0" w:color="auto"/>
      </w:divBdr>
    </w:div>
    <w:div w:id="571427283">
      <w:bodyDiv w:val="1"/>
      <w:marLeft w:val="0"/>
      <w:marRight w:val="0"/>
      <w:marTop w:val="0"/>
      <w:marBottom w:val="0"/>
      <w:divBdr>
        <w:top w:val="none" w:sz="0" w:space="0" w:color="auto"/>
        <w:left w:val="none" w:sz="0" w:space="0" w:color="auto"/>
        <w:bottom w:val="none" w:sz="0" w:space="0" w:color="auto"/>
        <w:right w:val="none" w:sz="0" w:space="0" w:color="auto"/>
      </w:divBdr>
      <w:divsChild>
        <w:div w:id="1604607060">
          <w:marLeft w:val="0"/>
          <w:marRight w:val="0"/>
          <w:marTop w:val="0"/>
          <w:marBottom w:val="0"/>
          <w:divBdr>
            <w:top w:val="none" w:sz="0" w:space="0" w:color="auto"/>
            <w:left w:val="none" w:sz="0" w:space="0" w:color="auto"/>
            <w:bottom w:val="single" w:sz="6" w:space="0" w:color="E1E1E1"/>
            <w:right w:val="none" w:sz="0" w:space="0" w:color="auto"/>
          </w:divBdr>
        </w:div>
      </w:divsChild>
    </w:div>
    <w:div w:id="623006358">
      <w:bodyDiv w:val="1"/>
      <w:marLeft w:val="0"/>
      <w:marRight w:val="0"/>
      <w:marTop w:val="0"/>
      <w:marBottom w:val="0"/>
      <w:divBdr>
        <w:top w:val="none" w:sz="0" w:space="0" w:color="auto"/>
        <w:left w:val="none" w:sz="0" w:space="0" w:color="auto"/>
        <w:bottom w:val="none" w:sz="0" w:space="0" w:color="auto"/>
        <w:right w:val="none" w:sz="0" w:space="0" w:color="auto"/>
      </w:divBdr>
      <w:divsChild>
        <w:div w:id="1873879086">
          <w:marLeft w:val="0"/>
          <w:marRight w:val="0"/>
          <w:marTop w:val="0"/>
          <w:marBottom w:val="0"/>
          <w:divBdr>
            <w:top w:val="none" w:sz="0" w:space="0" w:color="auto"/>
            <w:left w:val="none" w:sz="0" w:space="0" w:color="auto"/>
            <w:bottom w:val="single" w:sz="6" w:space="0" w:color="E1E1E1"/>
            <w:right w:val="none" w:sz="0" w:space="0" w:color="auto"/>
          </w:divBdr>
        </w:div>
      </w:divsChild>
    </w:div>
    <w:div w:id="670912488">
      <w:bodyDiv w:val="1"/>
      <w:marLeft w:val="0"/>
      <w:marRight w:val="0"/>
      <w:marTop w:val="0"/>
      <w:marBottom w:val="0"/>
      <w:divBdr>
        <w:top w:val="none" w:sz="0" w:space="0" w:color="auto"/>
        <w:left w:val="none" w:sz="0" w:space="0" w:color="auto"/>
        <w:bottom w:val="none" w:sz="0" w:space="0" w:color="auto"/>
        <w:right w:val="none" w:sz="0" w:space="0" w:color="auto"/>
      </w:divBdr>
      <w:divsChild>
        <w:div w:id="1258057643">
          <w:marLeft w:val="0"/>
          <w:marRight w:val="0"/>
          <w:marTop w:val="0"/>
          <w:marBottom w:val="0"/>
          <w:divBdr>
            <w:top w:val="none" w:sz="0" w:space="0" w:color="auto"/>
            <w:left w:val="none" w:sz="0" w:space="0" w:color="auto"/>
            <w:bottom w:val="single" w:sz="6" w:space="0" w:color="E1E1E1"/>
            <w:right w:val="none" w:sz="0" w:space="0" w:color="auto"/>
          </w:divBdr>
        </w:div>
      </w:divsChild>
    </w:div>
    <w:div w:id="859902052">
      <w:bodyDiv w:val="1"/>
      <w:marLeft w:val="0"/>
      <w:marRight w:val="0"/>
      <w:marTop w:val="0"/>
      <w:marBottom w:val="0"/>
      <w:divBdr>
        <w:top w:val="none" w:sz="0" w:space="0" w:color="auto"/>
        <w:left w:val="none" w:sz="0" w:space="0" w:color="auto"/>
        <w:bottom w:val="none" w:sz="0" w:space="0" w:color="auto"/>
        <w:right w:val="none" w:sz="0" w:space="0" w:color="auto"/>
      </w:divBdr>
    </w:div>
    <w:div w:id="875701716">
      <w:bodyDiv w:val="1"/>
      <w:marLeft w:val="0"/>
      <w:marRight w:val="0"/>
      <w:marTop w:val="0"/>
      <w:marBottom w:val="0"/>
      <w:divBdr>
        <w:top w:val="none" w:sz="0" w:space="0" w:color="auto"/>
        <w:left w:val="none" w:sz="0" w:space="0" w:color="auto"/>
        <w:bottom w:val="none" w:sz="0" w:space="0" w:color="auto"/>
        <w:right w:val="none" w:sz="0" w:space="0" w:color="auto"/>
      </w:divBdr>
    </w:div>
    <w:div w:id="1190292269">
      <w:bodyDiv w:val="1"/>
      <w:marLeft w:val="0"/>
      <w:marRight w:val="0"/>
      <w:marTop w:val="0"/>
      <w:marBottom w:val="0"/>
      <w:divBdr>
        <w:top w:val="none" w:sz="0" w:space="0" w:color="auto"/>
        <w:left w:val="none" w:sz="0" w:space="0" w:color="auto"/>
        <w:bottom w:val="none" w:sz="0" w:space="0" w:color="auto"/>
        <w:right w:val="none" w:sz="0" w:space="0" w:color="auto"/>
      </w:divBdr>
      <w:divsChild>
        <w:div w:id="1975325245">
          <w:marLeft w:val="0"/>
          <w:marRight w:val="0"/>
          <w:marTop w:val="0"/>
          <w:marBottom w:val="0"/>
          <w:divBdr>
            <w:top w:val="none" w:sz="0" w:space="0" w:color="auto"/>
            <w:left w:val="none" w:sz="0" w:space="0" w:color="auto"/>
            <w:bottom w:val="single" w:sz="6" w:space="0" w:color="E1E1E1"/>
            <w:right w:val="none" w:sz="0" w:space="0" w:color="auto"/>
          </w:divBdr>
        </w:div>
      </w:divsChild>
    </w:div>
    <w:div w:id="1193807037">
      <w:bodyDiv w:val="1"/>
      <w:marLeft w:val="0"/>
      <w:marRight w:val="0"/>
      <w:marTop w:val="0"/>
      <w:marBottom w:val="0"/>
      <w:divBdr>
        <w:top w:val="none" w:sz="0" w:space="0" w:color="auto"/>
        <w:left w:val="none" w:sz="0" w:space="0" w:color="auto"/>
        <w:bottom w:val="none" w:sz="0" w:space="0" w:color="auto"/>
        <w:right w:val="none" w:sz="0" w:space="0" w:color="auto"/>
      </w:divBdr>
    </w:div>
    <w:div w:id="1214657610">
      <w:bodyDiv w:val="1"/>
      <w:marLeft w:val="0"/>
      <w:marRight w:val="0"/>
      <w:marTop w:val="0"/>
      <w:marBottom w:val="0"/>
      <w:divBdr>
        <w:top w:val="none" w:sz="0" w:space="0" w:color="auto"/>
        <w:left w:val="none" w:sz="0" w:space="0" w:color="auto"/>
        <w:bottom w:val="none" w:sz="0" w:space="0" w:color="auto"/>
        <w:right w:val="none" w:sz="0" w:space="0" w:color="auto"/>
      </w:divBdr>
      <w:divsChild>
        <w:div w:id="328942712">
          <w:marLeft w:val="0"/>
          <w:marRight w:val="0"/>
          <w:marTop w:val="0"/>
          <w:marBottom w:val="0"/>
          <w:divBdr>
            <w:top w:val="none" w:sz="0" w:space="0" w:color="auto"/>
            <w:left w:val="none" w:sz="0" w:space="0" w:color="auto"/>
            <w:bottom w:val="single" w:sz="6" w:space="0" w:color="E1E1E1"/>
            <w:right w:val="none" w:sz="0" w:space="0" w:color="auto"/>
          </w:divBdr>
        </w:div>
      </w:divsChild>
    </w:div>
    <w:div w:id="1335258534">
      <w:bodyDiv w:val="1"/>
      <w:marLeft w:val="0"/>
      <w:marRight w:val="0"/>
      <w:marTop w:val="0"/>
      <w:marBottom w:val="0"/>
      <w:divBdr>
        <w:top w:val="none" w:sz="0" w:space="0" w:color="auto"/>
        <w:left w:val="none" w:sz="0" w:space="0" w:color="auto"/>
        <w:bottom w:val="none" w:sz="0" w:space="0" w:color="auto"/>
        <w:right w:val="none" w:sz="0" w:space="0" w:color="auto"/>
      </w:divBdr>
      <w:divsChild>
        <w:div w:id="457913473">
          <w:marLeft w:val="0"/>
          <w:marRight w:val="0"/>
          <w:marTop w:val="0"/>
          <w:marBottom w:val="0"/>
          <w:divBdr>
            <w:top w:val="none" w:sz="0" w:space="0" w:color="auto"/>
            <w:left w:val="none" w:sz="0" w:space="0" w:color="auto"/>
            <w:bottom w:val="single" w:sz="6" w:space="0" w:color="E1E1E1"/>
            <w:right w:val="none" w:sz="0" w:space="0" w:color="auto"/>
          </w:divBdr>
        </w:div>
      </w:divsChild>
    </w:div>
    <w:div w:id="1337927837">
      <w:bodyDiv w:val="1"/>
      <w:marLeft w:val="0"/>
      <w:marRight w:val="0"/>
      <w:marTop w:val="0"/>
      <w:marBottom w:val="0"/>
      <w:divBdr>
        <w:top w:val="none" w:sz="0" w:space="0" w:color="auto"/>
        <w:left w:val="none" w:sz="0" w:space="0" w:color="auto"/>
        <w:bottom w:val="none" w:sz="0" w:space="0" w:color="auto"/>
        <w:right w:val="none" w:sz="0" w:space="0" w:color="auto"/>
      </w:divBdr>
    </w:div>
    <w:div w:id="1378310497">
      <w:bodyDiv w:val="1"/>
      <w:marLeft w:val="0"/>
      <w:marRight w:val="0"/>
      <w:marTop w:val="0"/>
      <w:marBottom w:val="0"/>
      <w:divBdr>
        <w:top w:val="none" w:sz="0" w:space="0" w:color="auto"/>
        <w:left w:val="none" w:sz="0" w:space="0" w:color="auto"/>
        <w:bottom w:val="none" w:sz="0" w:space="0" w:color="auto"/>
        <w:right w:val="none" w:sz="0" w:space="0" w:color="auto"/>
      </w:divBdr>
    </w:div>
    <w:div w:id="1402606580">
      <w:bodyDiv w:val="1"/>
      <w:marLeft w:val="0"/>
      <w:marRight w:val="0"/>
      <w:marTop w:val="0"/>
      <w:marBottom w:val="0"/>
      <w:divBdr>
        <w:top w:val="none" w:sz="0" w:space="0" w:color="auto"/>
        <w:left w:val="none" w:sz="0" w:space="0" w:color="auto"/>
        <w:bottom w:val="none" w:sz="0" w:space="0" w:color="auto"/>
        <w:right w:val="none" w:sz="0" w:space="0" w:color="auto"/>
      </w:divBdr>
      <w:divsChild>
        <w:div w:id="420755228">
          <w:marLeft w:val="0"/>
          <w:marRight w:val="0"/>
          <w:marTop w:val="0"/>
          <w:marBottom w:val="0"/>
          <w:divBdr>
            <w:top w:val="none" w:sz="0" w:space="0" w:color="auto"/>
            <w:left w:val="none" w:sz="0" w:space="0" w:color="auto"/>
            <w:bottom w:val="single" w:sz="6" w:space="0" w:color="E1E1E1"/>
            <w:right w:val="none" w:sz="0" w:space="0" w:color="auto"/>
          </w:divBdr>
        </w:div>
      </w:divsChild>
    </w:div>
    <w:div w:id="1424456317">
      <w:bodyDiv w:val="1"/>
      <w:marLeft w:val="0"/>
      <w:marRight w:val="0"/>
      <w:marTop w:val="0"/>
      <w:marBottom w:val="0"/>
      <w:divBdr>
        <w:top w:val="none" w:sz="0" w:space="0" w:color="auto"/>
        <w:left w:val="none" w:sz="0" w:space="0" w:color="auto"/>
        <w:bottom w:val="none" w:sz="0" w:space="0" w:color="auto"/>
        <w:right w:val="none" w:sz="0" w:space="0" w:color="auto"/>
      </w:divBdr>
    </w:div>
    <w:div w:id="1456754179">
      <w:bodyDiv w:val="1"/>
      <w:marLeft w:val="0"/>
      <w:marRight w:val="0"/>
      <w:marTop w:val="0"/>
      <w:marBottom w:val="0"/>
      <w:divBdr>
        <w:top w:val="none" w:sz="0" w:space="0" w:color="auto"/>
        <w:left w:val="none" w:sz="0" w:space="0" w:color="auto"/>
        <w:bottom w:val="none" w:sz="0" w:space="0" w:color="auto"/>
        <w:right w:val="none" w:sz="0" w:space="0" w:color="auto"/>
      </w:divBdr>
    </w:div>
    <w:div w:id="1486509344">
      <w:bodyDiv w:val="1"/>
      <w:marLeft w:val="0"/>
      <w:marRight w:val="0"/>
      <w:marTop w:val="0"/>
      <w:marBottom w:val="0"/>
      <w:divBdr>
        <w:top w:val="none" w:sz="0" w:space="0" w:color="auto"/>
        <w:left w:val="none" w:sz="0" w:space="0" w:color="auto"/>
        <w:bottom w:val="none" w:sz="0" w:space="0" w:color="auto"/>
        <w:right w:val="none" w:sz="0" w:space="0" w:color="auto"/>
      </w:divBdr>
    </w:div>
    <w:div w:id="1498882601">
      <w:bodyDiv w:val="1"/>
      <w:marLeft w:val="0"/>
      <w:marRight w:val="0"/>
      <w:marTop w:val="0"/>
      <w:marBottom w:val="0"/>
      <w:divBdr>
        <w:top w:val="none" w:sz="0" w:space="0" w:color="auto"/>
        <w:left w:val="none" w:sz="0" w:space="0" w:color="auto"/>
        <w:bottom w:val="none" w:sz="0" w:space="0" w:color="auto"/>
        <w:right w:val="none" w:sz="0" w:space="0" w:color="auto"/>
      </w:divBdr>
      <w:divsChild>
        <w:div w:id="1254707094">
          <w:marLeft w:val="0"/>
          <w:marRight w:val="0"/>
          <w:marTop w:val="0"/>
          <w:marBottom w:val="0"/>
          <w:divBdr>
            <w:top w:val="none" w:sz="0" w:space="0" w:color="auto"/>
            <w:left w:val="none" w:sz="0" w:space="0" w:color="auto"/>
            <w:bottom w:val="single" w:sz="6" w:space="0" w:color="E1E1E1"/>
            <w:right w:val="none" w:sz="0" w:space="0" w:color="auto"/>
          </w:divBdr>
        </w:div>
      </w:divsChild>
    </w:div>
    <w:div w:id="1692296319">
      <w:bodyDiv w:val="1"/>
      <w:marLeft w:val="0"/>
      <w:marRight w:val="0"/>
      <w:marTop w:val="0"/>
      <w:marBottom w:val="0"/>
      <w:divBdr>
        <w:top w:val="none" w:sz="0" w:space="0" w:color="auto"/>
        <w:left w:val="none" w:sz="0" w:space="0" w:color="auto"/>
        <w:bottom w:val="none" w:sz="0" w:space="0" w:color="auto"/>
        <w:right w:val="none" w:sz="0" w:space="0" w:color="auto"/>
      </w:divBdr>
    </w:div>
    <w:div w:id="1810704161">
      <w:bodyDiv w:val="1"/>
      <w:marLeft w:val="0"/>
      <w:marRight w:val="0"/>
      <w:marTop w:val="0"/>
      <w:marBottom w:val="0"/>
      <w:divBdr>
        <w:top w:val="none" w:sz="0" w:space="0" w:color="auto"/>
        <w:left w:val="none" w:sz="0" w:space="0" w:color="auto"/>
        <w:bottom w:val="none" w:sz="0" w:space="0" w:color="auto"/>
        <w:right w:val="none" w:sz="0" w:space="0" w:color="auto"/>
      </w:divBdr>
      <w:divsChild>
        <w:div w:id="751439075">
          <w:marLeft w:val="0"/>
          <w:marRight w:val="0"/>
          <w:marTop w:val="0"/>
          <w:marBottom w:val="0"/>
          <w:divBdr>
            <w:top w:val="none" w:sz="0" w:space="0" w:color="auto"/>
            <w:left w:val="none" w:sz="0" w:space="0" w:color="auto"/>
            <w:bottom w:val="single" w:sz="6" w:space="0" w:color="E1E1E1"/>
            <w:right w:val="none" w:sz="0" w:space="0" w:color="auto"/>
          </w:divBdr>
        </w:div>
      </w:divsChild>
    </w:div>
    <w:div w:id="1878004875">
      <w:bodyDiv w:val="1"/>
      <w:marLeft w:val="0"/>
      <w:marRight w:val="0"/>
      <w:marTop w:val="0"/>
      <w:marBottom w:val="0"/>
      <w:divBdr>
        <w:top w:val="none" w:sz="0" w:space="0" w:color="auto"/>
        <w:left w:val="none" w:sz="0" w:space="0" w:color="auto"/>
        <w:bottom w:val="none" w:sz="0" w:space="0" w:color="auto"/>
        <w:right w:val="none" w:sz="0" w:space="0" w:color="auto"/>
      </w:divBdr>
      <w:divsChild>
        <w:div w:id="326565904">
          <w:marLeft w:val="0"/>
          <w:marRight w:val="0"/>
          <w:marTop w:val="0"/>
          <w:marBottom w:val="0"/>
          <w:divBdr>
            <w:top w:val="none" w:sz="0" w:space="0" w:color="auto"/>
            <w:left w:val="none" w:sz="0" w:space="0" w:color="auto"/>
            <w:bottom w:val="single" w:sz="6" w:space="0" w:color="E1E1E1"/>
            <w:right w:val="none" w:sz="0" w:space="0" w:color="auto"/>
          </w:divBdr>
        </w:div>
      </w:divsChild>
    </w:div>
    <w:div w:id="1981763007">
      <w:bodyDiv w:val="1"/>
      <w:marLeft w:val="0"/>
      <w:marRight w:val="0"/>
      <w:marTop w:val="0"/>
      <w:marBottom w:val="0"/>
      <w:divBdr>
        <w:top w:val="none" w:sz="0" w:space="0" w:color="auto"/>
        <w:left w:val="none" w:sz="0" w:space="0" w:color="auto"/>
        <w:bottom w:val="none" w:sz="0" w:space="0" w:color="auto"/>
        <w:right w:val="none" w:sz="0" w:space="0" w:color="auto"/>
      </w:divBdr>
    </w:div>
    <w:div w:id="2002082309">
      <w:bodyDiv w:val="1"/>
      <w:marLeft w:val="0"/>
      <w:marRight w:val="0"/>
      <w:marTop w:val="0"/>
      <w:marBottom w:val="0"/>
      <w:divBdr>
        <w:top w:val="none" w:sz="0" w:space="0" w:color="auto"/>
        <w:left w:val="none" w:sz="0" w:space="0" w:color="auto"/>
        <w:bottom w:val="none" w:sz="0" w:space="0" w:color="auto"/>
        <w:right w:val="none" w:sz="0" w:space="0" w:color="auto"/>
      </w:divBdr>
    </w:div>
    <w:div w:id="2066175055">
      <w:bodyDiv w:val="1"/>
      <w:marLeft w:val="0"/>
      <w:marRight w:val="0"/>
      <w:marTop w:val="0"/>
      <w:marBottom w:val="0"/>
      <w:divBdr>
        <w:top w:val="none" w:sz="0" w:space="0" w:color="auto"/>
        <w:left w:val="none" w:sz="0" w:space="0" w:color="auto"/>
        <w:bottom w:val="none" w:sz="0" w:space="0" w:color="auto"/>
        <w:right w:val="none" w:sz="0" w:space="0" w:color="auto"/>
      </w:divBdr>
      <w:divsChild>
        <w:div w:id="993488900">
          <w:marLeft w:val="0"/>
          <w:marRight w:val="0"/>
          <w:marTop w:val="0"/>
          <w:marBottom w:val="0"/>
          <w:divBdr>
            <w:top w:val="none" w:sz="0" w:space="0" w:color="auto"/>
            <w:left w:val="none" w:sz="0" w:space="0" w:color="auto"/>
            <w:bottom w:val="single" w:sz="6" w:space="0" w:color="E1E1E1"/>
            <w:right w:val="none" w:sz="0" w:space="0" w:color="auto"/>
          </w:divBdr>
        </w:div>
      </w:divsChild>
    </w:div>
    <w:div w:id="211026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image" Target="media/image1.png" /><Relationship Id="rId2" Type="http://schemas.openxmlformats.org/officeDocument/2006/relationships/hyperlink" Target="mailto:Hayleywebbadventures@gmail.com" TargetMode="External" /><Relationship Id="rId1" Type="http://schemas.openxmlformats.org/officeDocument/2006/relationships/hyperlink" Target="mailto:Hayleywebbadventures@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3BDA-3D09-4723-A2E8-4D6E509168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Webb</dc:creator>
  <cp:keywords/>
  <dc:description/>
  <cp:lastModifiedBy>Hayley Webb</cp:lastModifiedBy>
  <cp:revision>2</cp:revision>
  <dcterms:created xsi:type="dcterms:W3CDTF">2024-07-25T21:01:00Z</dcterms:created>
  <dcterms:modified xsi:type="dcterms:W3CDTF">2024-07-25T21:01:00Z</dcterms:modified>
</cp:coreProperties>
</file>